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B85" w:rsidRDefault="00D74B85">
      <w:pPr>
        <w:rPr>
          <w:rFonts w:ascii="Times New Roman" w:hAnsi="Times New Roman" w:cs="Times New Roman"/>
          <w:sz w:val="52"/>
          <w:szCs w:val="52"/>
        </w:rPr>
      </w:pPr>
    </w:p>
    <w:p w:rsidR="0000489E" w:rsidRPr="00A47464" w:rsidRDefault="00D74B85">
      <w:pPr>
        <w:rPr>
          <w:rFonts w:ascii="Times New Roman" w:hAnsi="Times New Roman" w:cs="Times New Roman"/>
          <w:b/>
          <w:sz w:val="52"/>
          <w:szCs w:val="52"/>
        </w:rPr>
      </w:pPr>
      <w:r w:rsidRPr="00A47464">
        <w:rPr>
          <w:rFonts w:ascii="Times New Roman" w:hAnsi="Times New Roman" w:cs="Times New Roman"/>
          <w:b/>
          <w:sz w:val="52"/>
          <w:szCs w:val="52"/>
        </w:rPr>
        <w:t>COLOMBO MUNICIPAL COUNCIL</w:t>
      </w:r>
    </w:p>
    <w:p w:rsidR="00D74B85" w:rsidRPr="00A47464" w:rsidRDefault="0074330D">
      <w:pPr>
        <w:rPr>
          <w:rFonts w:ascii="Times New Roman" w:hAnsi="Times New Roman" w:cs="Times New Roman"/>
          <w:b/>
          <w:sz w:val="52"/>
          <w:szCs w:val="52"/>
        </w:rPr>
      </w:pPr>
      <w:r>
        <w:rPr>
          <w:rFonts w:ascii="Times New Roman" w:hAnsi="Times New Roman" w:cs="Times New Roman"/>
          <w:b/>
          <w:noProof/>
          <w:sz w:val="52"/>
          <w:szCs w:val="52"/>
        </w:rPr>
        <w:drawing>
          <wp:inline distT="0" distB="0" distL="0" distR="0">
            <wp:extent cx="853760" cy="108585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023" cy="1097632"/>
                    </a:xfrm>
                    <a:prstGeom prst="rect">
                      <a:avLst/>
                    </a:prstGeom>
                    <a:noFill/>
                    <a:ln>
                      <a:noFill/>
                    </a:ln>
                  </pic:spPr>
                </pic:pic>
              </a:graphicData>
            </a:graphic>
          </wp:inline>
        </w:drawing>
      </w:r>
    </w:p>
    <w:p w:rsidR="000E0582" w:rsidRDefault="000E0582">
      <w:pPr>
        <w:rPr>
          <w:rFonts w:ascii="Times New Roman" w:hAnsi="Times New Roman" w:cs="Times New Roman"/>
          <w:b/>
          <w:sz w:val="52"/>
          <w:szCs w:val="52"/>
        </w:rPr>
      </w:pPr>
    </w:p>
    <w:p w:rsidR="00D74B85" w:rsidRPr="00A47464" w:rsidRDefault="00D74B85">
      <w:pPr>
        <w:rPr>
          <w:b/>
        </w:rPr>
      </w:pPr>
      <w:r w:rsidRPr="00A47464">
        <w:rPr>
          <w:rFonts w:ascii="Times New Roman" w:hAnsi="Times New Roman" w:cs="Times New Roman"/>
          <w:b/>
          <w:sz w:val="52"/>
          <w:szCs w:val="52"/>
        </w:rPr>
        <w:t>BIDDING DOCUMENT</w:t>
      </w:r>
    </w:p>
    <w:p w:rsidR="00D74B85" w:rsidRDefault="00D74B85">
      <w:pPr>
        <w:rPr>
          <w:rFonts w:ascii="Times New Roman" w:hAnsi="Times New Roman" w:cs="Times New Roman"/>
          <w:sz w:val="32"/>
          <w:szCs w:val="32"/>
        </w:rPr>
      </w:pPr>
    </w:p>
    <w:p w:rsidR="00D74B85" w:rsidRDefault="00D74B85">
      <w:pPr>
        <w:rPr>
          <w:rFonts w:ascii="Times New Roman" w:hAnsi="Times New Roman" w:cs="Times New Roman"/>
          <w:sz w:val="32"/>
          <w:szCs w:val="32"/>
        </w:rPr>
      </w:pPr>
    </w:p>
    <w:p w:rsidR="00D74B85" w:rsidRPr="00D74B85" w:rsidRDefault="00D74B85" w:rsidP="002D7B28">
      <w:pPr>
        <w:jc w:val="both"/>
        <w:rPr>
          <w:rFonts w:ascii="Times New Roman" w:hAnsi="Times New Roman" w:cs="Times New Roman"/>
          <w:sz w:val="32"/>
          <w:szCs w:val="32"/>
        </w:rPr>
      </w:pPr>
      <w:r w:rsidRPr="00D74B85">
        <w:rPr>
          <w:rFonts w:ascii="Times New Roman" w:hAnsi="Times New Roman" w:cs="Times New Roman"/>
          <w:sz w:val="32"/>
          <w:szCs w:val="32"/>
        </w:rPr>
        <w:t>DESIGN</w:t>
      </w:r>
      <w:r w:rsidR="00D3139C">
        <w:rPr>
          <w:rFonts w:ascii="Times New Roman" w:hAnsi="Times New Roman" w:cs="Times New Roman"/>
          <w:sz w:val="32"/>
          <w:szCs w:val="32"/>
        </w:rPr>
        <w:t xml:space="preserve"> AND</w:t>
      </w:r>
      <w:r w:rsidRPr="00D74B85">
        <w:rPr>
          <w:rFonts w:ascii="Times New Roman" w:hAnsi="Times New Roman" w:cs="Times New Roman"/>
          <w:sz w:val="32"/>
          <w:szCs w:val="32"/>
        </w:rPr>
        <w:t xml:space="preserve"> CONSTRUCTION </w:t>
      </w:r>
      <w:r w:rsidR="00D3139C">
        <w:rPr>
          <w:rFonts w:ascii="Times New Roman" w:hAnsi="Times New Roman" w:cs="Times New Roman"/>
          <w:sz w:val="32"/>
          <w:szCs w:val="32"/>
        </w:rPr>
        <w:t>OF 2,000 UNITS APARTMENT COMPLEX</w:t>
      </w:r>
      <w:r w:rsidRPr="00D74B85">
        <w:rPr>
          <w:rFonts w:ascii="Times New Roman" w:hAnsi="Times New Roman" w:cs="Times New Roman"/>
          <w:sz w:val="32"/>
          <w:szCs w:val="32"/>
        </w:rPr>
        <w:t xml:space="preserve"> AT </w:t>
      </w:r>
      <w:r w:rsidR="00D3139C">
        <w:rPr>
          <w:rFonts w:ascii="Times New Roman" w:hAnsi="Times New Roman" w:cs="Times New Roman"/>
          <w:sz w:val="32"/>
          <w:szCs w:val="32"/>
        </w:rPr>
        <w:t>GOAT SLAUGHTER HOUSE PREMISES, DR. DANISTER DE SILVA MAWATHA, DEMATAGODA, COLOMBO - 09</w:t>
      </w:r>
    </w:p>
    <w:p w:rsidR="00D74B85" w:rsidRDefault="00D74B85">
      <w:pP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59264" behindDoc="0" locked="0" layoutInCell="1" allowOverlap="1">
                <wp:simplePos x="0" y="0"/>
                <wp:positionH relativeFrom="column">
                  <wp:posOffset>-276448</wp:posOffset>
                </wp:positionH>
                <wp:positionV relativeFrom="paragraph">
                  <wp:posOffset>209609</wp:posOffset>
                </wp:positionV>
                <wp:extent cx="6560289" cy="31898"/>
                <wp:effectExtent l="0" t="0" r="12065" b="25400"/>
                <wp:wrapNone/>
                <wp:docPr id="1" name="Straight Connector 1"/>
                <wp:cNvGraphicFramePr/>
                <a:graphic xmlns:a="http://schemas.openxmlformats.org/drawingml/2006/main">
                  <a:graphicData uri="http://schemas.microsoft.com/office/word/2010/wordprocessingShape">
                    <wps:wsp>
                      <wps:cNvCnPr/>
                      <wps:spPr>
                        <a:xfrm>
                          <a:off x="0" y="0"/>
                          <a:ext cx="6560289" cy="318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A320B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75pt,16.5pt" to="494.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" strokecolor="#4579b8 [3044]"/>
            </w:pict>
          </mc:Fallback>
        </mc:AlternateContent>
      </w:r>
    </w:p>
    <w:p w:rsidR="00D74B85" w:rsidRDefault="00D74B85" w:rsidP="00D74B85">
      <w:pPr>
        <w:rPr>
          <w:rFonts w:ascii="Times New Roman" w:hAnsi="Times New Roman" w:cs="Times New Roman"/>
          <w:sz w:val="32"/>
          <w:szCs w:val="32"/>
        </w:rPr>
      </w:pPr>
    </w:p>
    <w:p w:rsidR="00D74B85" w:rsidRPr="00396728" w:rsidRDefault="00D74B85" w:rsidP="00D74B85">
      <w:pPr>
        <w:rPr>
          <w:rFonts w:ascii="Times New Roman" w:hAnsi="Times New Roman" w:cs="Times New Roman"/>
          <w:sz w:val="28"/>
          <w:szCs w:val="28"/>
        </w:rPr>
      </w:pPr>
      <w:r w:rsidRPr="00396728">
        <w:rPr>
          <w:rFonts w:ascii="Times New Roman" w:hAnsi="Times New Roman" w:cs="Times New Roman"/>
          <w:sz w:val="28"/>
          <w:szCs w:val="28"/>
        </w:rPr>
        <w:t>Employer:</w:t>
      </w:r>
      <w:r w:rsidRPr="00396728">
        <w:rPr>
          <w:rFonts w:ascii="Times New Roman" w:hAnsi="Times New Roman" w:cs="Times New Roman"/>
          <w:sz w:val="28"/>
          <w:szCs w:val="28"/>
        </w:rPr>
        <w:tab/>
      </w:r>
      <w:r w:rsidRPr="00396728">
        <w:rPr>
          <w:rFonts w:ascii="Times New Roman" w:hAnsi="Times New Roman" w:cs="Times New Roman"/>
          <w:sz w:val="28"/>
          <w:szCs w:val="28"/>
        </w:rPr>
        <w:tab/>
        <w:t>Colombo Municipal Council</w:t>
      </w:r>
    </w:p>
    <w:p w:rsidR="00D74B85" w:rsidRPr="00396728" w:rsidRDefault="00D74B85" w:rsidP="00D74B85">
      <w:pPr>
        <w:rPr>
          <w:rFonts w:ascii="Times New Roman" w:hAnsi="Times New Roman" w:cs="Times New Roman"/>
          <w:sz w:val="28"/>
          <w:szCs w:val="28"/>
        </w:rPr>
      </w:pPr>
      <w:r w:rsidRPr="00396728">
        <w:rPr>
          <w:rFonts w:ascii="Times New Roman" w:hAnsi="Times New Roman" w:cs="Times New Roman"/>
          <w:sz w:val="28"/>
          <w:szCs w:val="28"/>
        </w:rPr>
        <w:tab/>
      </w:r>
      <w:r w:rsidRPr="00396728">
        <w:rPr>
          <w:rFonts w:ascii="Times New Roman" w:hAnsi="Times New Roman" w:cs="Times New Roman"/>
          <w:sz w:val="28"/>
          <w:szCs w:val="28"/>
        </w:rPr>
        <w:tab/>
      </w:r>
      <w:r w:rsidRPr="00396728">
        <w:rPr>
          <w:rFonts w:ascii="Times New Roman" w:hAnsi="Times New Roman" w:cs="Times New Roman"/>
          <w:sz w:val="28"/>
          <w:szCs w:val="28"/>
        </w:rPr>
        <w:tab/>
        <w:t>Town Hall,</w:t>
      </w:r>
    </w:p>
    <w:p w:rsidR="00D74B85" w:rsidRPr="00396728" w:rsidRDefault="00D74B85" w:rsidP="00D74B85">
      <w:pPr>
        <w:ind w:left="1440" w:firstLine="720"/>
        <w:rPr>
          <w:rFonts w:ascii="Times New Roman" w:hAnsi="Times New Roman" w:cs="Times New Roman"/>
          <w:sz w:val="28"/>
          <w:szCs w:val="28"/>
        </w:rPr>
      </w:pPr>
      <w:r w:rsidRPr="00396728">
        <w:rPr>
          <w:rFonts w:ascii="Times New Roman" w:hAnsi="Times New Roman" w:cs="Times New Roman"/>
          <w:sz w:val="28"/>
          <w:szCs w:val="28"/>
        </w:rPr>
        <w:t>Colombo-07.</w:t>
      </w:r>
    </w:p>
    <w:p w:rsidR="00396728" w:rsidRDefault="00396728" w:rsidP="00D74B85">
      <w:pPr>
        <w:rPr>
          <w:rFonts w:ascii="Times New Roman" w:hAnsi="Times New Roman" w:cs="Times New Roman"/>
          <w:sz w:val="28"/>
          <w:szCs w:val="28"/>
        </w:rPr>
      </w:pPr>
    </w:p>
    <w:p w:rsidR="00D74B85" w:rsidRPr="00396728" w:rsidRDefault="00D74B85" w:rsidP="00D74B85">
      <w:pPr>
        <w:rPr>
          <w:rFonts w:ascii="Times New Roman" w:hAnsi="Times New Roman" w:cs="Times New Roman"/>
          <w:sz w:val="28"/>
          <w:szCs w:val="28"/>
        </w:rPr>
      </w:pPr>
      <w:r w:rsidRPr="00396728">
        <w:rPr>
          <w:rFonts w:ascii="Times New Roman" w:hAnsi="Times New Roman" w:cs="Times New Roman"/>
          <w:sz w:val="28"/>
          <w:szCs w:val="28"/>
        </w:rPr>
        <w:t>Cont</w:t>
      </w:r>
      <w:r w:rsidR="009B3D5F">
        <w:rPr>
          <w:rFonts w:ascii="Times New Roman" w:hAnsi="Times New Roman" w:cs="Times New Roman"/>
          <w:sz w:val="28"/>
          <w:szCs w:val="28"/>
        </w:rPr>
        <w:t>r</w:t>
      </w:r>
      <w:r w:rsidRPr="00396728">
        <w:rPr>
          <w:rFonts w:ascii="Times New Roman" w:hAnsi="Times New Roman" w:cs="Times New Roman"/>
          <w:sz w:val="28"/>
          <w:szCs w:val="28"/>
        </w:rPr>
        <w:t xml:space="preserve">act </w:t>
      </w:r>
      <w:proofErr w:type="gramStart"/>
      <w:r w:rsidRPr="00396728">
        <w:rPr>
          <w:rFonts w:ascii="Times New Roman" w:hAnsi="Times New Roman" w:cs="Times New Roman"/>
          <w:sz w:val="28"/>
          <w:szCs w:val="28"/>
        </w:rPr>
        <w:t>No</w:t>
      </w:r>
      <w:r w:rsidR="00D3139C">
        <w:rPr>
          <w:rFonts w:ascii="Times New Roman" w:hAnsi="Times New Roman" w:cs="Times New Roman"/>
          <w:sz w:val="28"/>
          <w:szCs w:val="28"/>
        </w:rPr>
        <w:tab/>
      </w:r>
      <w:r w:rsidRPr="00396728">
        <w:rPr>
          <w:rFonts w:ascii="Times New Roman" w:hAnsi="Times New Roman" w:cs="Times New Roman"/>
          <w:sz w:val="28"/>
          <w:szCs w:val="28"/>
        </w:rPr>
        <w:t>:</w:t>
      </w:r>
      <w:r w:rsidR="009B3D5F">
        <w:rPr>
          <w:rFonts w:ascii="Times New Roman" w:hAnsi="Times New Roman" w:cs="Times New Roman"/>
          <w:sz w:val="28"/>
          <w:szCs w:val="28"/>
        </w:rPr>
        <w:tab/>
        <w:t>……………………</w:t>
      </w:r>
      <w:r w:rsidR="0074330D">
        <w:rPr>
          <w:rFonts w:ascii="Times New Roman" w:hAnsi="Times New Roman" w:cs="Times New Roman"/>
          <w:sz w:val="28"/>
          <w:szCs w:val="28"/>
        </w:rPr>
        <w:t>……</w:t>
      </w:r>
      <w:r w:rsidR="009B3D5F">
        <w:rPr>
          <w:rFonts w:ascii="Times New Roman" w:hAnsi="Times New Roman" w:cs="Times New Roman"/>
          <w:sz w:val="28"/>
          <w:szCs w:val="28"/>
        </w:rPr>
        <w:t>……</w:t>
      </w:r>
      <w:proofErr w:type="gramEnd"/>
    </w:p>
    <w:p w:rsidR="00D74B85" w:rsidRPr="00396728" w:rsidRDefault="00D74B85" w:rsidP="00D74B85">
      <w:pPr>
        <w:rPr>
          <w:rFonts w:ascii="Times New Roman" w:hAnsi="Times New Roman" w:cs="Times New Roman"/>
          <w:sz w:val="28"/>
          <w:szCs w:val="28"/>
        </w:rPr>
      </w:pPr>
      <w:proofErr w:type="gramStart"/>
      <w:r w:rsidRPr="00396728">
        <w:rPr>
          <w:rFonts w:ascii="Times New Roman" w:hAnsi="Times New Roman" w:cs="Times New Roman"/>
          <w:sz w:val="28"/>
          <w:szCs w:val="28"/>
        </w:rPr>
        <w:t>Bidder</w:t>
      </w:r>
      <w:r w:rsidR="00D3139C">
        <w:rPr>
          <w:rFonts w:ascii="Times New Roman" w:hAnsi="Times New Roman" w:cs="Times New Roman"/>
          <w:sz w:val="28"/>
          <w:szCs w:val="28"/>
        </w:rPr>
        <w:tab/>
      </w:r>
      <w:r w:rsidRPr="00396728">
        <w:rPr>
          <w:rFonts w:ascii="Times New Roman" w:hAnsi="Times New Roman" w:cs="Times New Roman"/>
          <w:sz w:val="28"/>
          <w:szCs w:val="28"/>
        </w:rPr>
        <w:t>:</w:t>
      </w:r>
      <w:r w:rsidRPr="00396728">
        <w:rPr>
          <w:rFonts w:ascii="Times New Roman" w:hAnsi="Times New Roman" w:cs="Times New Roman"/>
          <w:sz w:val="28"/>
          <w:szCs w:val="28"/>
        </w:rPr>
        <w:tab/>
      </w:r>
      <w:r w:rsidRPr="00396728">
        <w:rPr>
          <w:rFonts w:ascii="Times New Roman" w:hAnsi="Times New Roman" w:cs="Times New Roman"/>
          <w:sz w:val="28"/>
          <w:szCs w:val="28"/>
        </w:rPr>
        <w:tab/>
        <w:t>………………………</w:t>
      </w:r>
      <w:r w:rsidR="0074330D">
        <w:rPr>
          <w:rFonts w:ascii="Times New Roman" w:hAnsi="Times New Roman" w:cs="Times New Roman"/>
          <w:sz w:val="28"/>
          <w:szCs w:val="28"/>
        </w:rPr>
        <w:t>……</w:t>
      </w:r>
      <w:r w:rsidRPr="00396728">
        <w:rPr>
          <w:rFonts w:ascii="Times New Roman" w:hAnsi="Times New Roman" w:cs="Times New Roman"/>
          <w:sz w:val="28"/>
          <w:szCs w:val="28"/>
        </w:rPr>
        <w:t>…</w:t>
      </w:r>
      <w:proofErr w:type="gramEnd"/>
    </w:p>
    <w:p w:rsidR="00D74B85" w:rsidRPr="00396728" w:rsidRDefault="00D74B85" w:rsidP="00D74B85">
      <w:pPr>
        <w:rPr>
          <w:rFonts w:ascii="Times New Roman" w:hAnsi="Times New Roman" w:cs="Times New Roman"/>
          <w:sz w:val="28"/>
          <w:szCs w:val="28"/>
        </w:rPr>
      </w:pPr>
      <w:r w:rsidRPr="00396728">
        <w:rPr>
          <w:rFonts w:ascii="Times New Roman" w:hAnsi="Times New Roman" w:cs="Times New Roman"/>
          <w:sz w:val="28"/>
          <w:szCs w:val="28"/>
        </w:rPr>
        <w:tab/>
      </w:r>
      <w:r w:rsidRPr="00396728">
        <w:rPr>
          <w:rFonts w:ascii="Times New Roman" w:hAnsi="Times New Roman" w:cs="Times New Roman"/>
          <w:sz w:val="28"/>
          <w:szCs w:val="28"/>
        </w:rPr>
        <w:tab/>
      </w:r>
      <w:r w:rsidRPr="00396728">
        <w:rPr>
          <w:rFonts w:ascii="Times New Roman" w:hAnsi="Times New Roman" w:cs="Times New Roman"/>
          <w:sz w:val="28"/>
          <w:szCs w:val="28"/>
        </w:rPr>
        <w:tab/>
        <w:t>………………</w:t>
      </w:r>
      <w:r w:rsidR="0074330D">
        <w:rPr>
          <w:rFonts w:ascii="Times New Roman" w:hAnsi="Times New Roman" w:cs="Times New Roman"/>
          <w:sz w:val="28"/>
          <w:szCs w:val="28"/>
        </w:rPr>
        <w:t>……</w:t>
      </w:r>
      <w:r w:rsidRPr="00396728">
        <w:rPr>
          <w:rFonts w:ascii="Times New Roman" w:hAnsi="Times New Roman" w:cs="Times New Roman"/>
          <w:sz w:val="28"/>
          <w:szCs w:val="28"/>
        </w:rPr>
        <w:t>…………</w:t>
      </w:r>
    </w:p>
    <w:p w:rsidR="00D74B85" w:rsidRPr="00396728" w:rsidRDefault="00D74B85" w:rsidP="00D74B85">
      <w:pPr>
        <w:rPr>
          <w:rFonts w:ascii="Times New Roman" w:hAnsi="Times New Roman" w:cs="Times New Roman"/>
          <w:sz w:val="28"/>
          <w:szCs w:val="28"/>
        </w:rPr>
      </w:pPr>
      <w:r w:rsidRPr="00396728">
        <w:rPr>
          <w:rFonts w:ascii="Times New Roman" w:hAnsi="Times New Roman" w:cs="Times New Roman"/>
          <w:sz w:val="28"/>
          <w:szCs w:val="28"/>
        </w:rPr>
        <w:lastRenderedPageBreak/>
        <w:tab/>
      </w:r>
      <w:r w:rsidRPr="00396728">
        <w:rPr>
          <w:rFonts w:ascii="Times New Roman" w:hAnsi="Times New Roman" w:cs="Times New Roman"/>
          <w:sz w:val="28"/>
          <w:szCs w:val="28"/>
        </w:rPr>
        <w:tab/>
      </w:r>
      <w:r w:rsidRPr="00396728">
        <w:rPr>
          <w:rFonts w:ascii="Times New Roman" w:hAnsi="Times New Roman" w:cs="Times New Roman"/>
          <w:sz w:val="28"/>
          <w:szCs w:val="28"/>
        </w:rPr>
        <w:tab/>
        <w:t>………………</w:t>
      </w:r>
      <w:r w:rsidR="0074330D">
        <w:rPr>
          <w:rFonts w:ascii="Times New Roman" w:hAnsi="Times New Roman" w:cs="Times New Roman"/>
          <w:sz w:val="28"/>
          <w:szCs w:val="28"/>
        </w:rPr>
        <w:t>……</w:t>
      </w:r>
      <w:r w:rsidRPr="00396728">
        <w:rPr>
          <w:rFonts w:ascii="Times New Roman" w:hAnsi="Times New Roman" w:cs="Times New Roman"/>
          <w:sz w:val="28"/>
          <w:szCs w:val="28"/>
        </w:rPr>
        <w:t>…………</w:t>
      </w:r>
    </w:p>
    <w:p w:rsidR="00396728" w:rsidRPr="00A47464" w:rsidRDefault="00845D62" w:rsidP="00D74B85">
      <w:pPr>
        <w:rPr>
          <w:rFonts w:ascii="Times New Roman" w:hAnsi="Times New Roman" w:cs="Times New Roman"/>
          <w:b/>
          <w:sz w:val="32"/>
          <w:szCs w:val="32"/>
        </w:rPr>
      </w:pPr>
      <w:r w:rsidRPr="00A47464">
        <w:rPr>
          <w:rFonts w:ascii="Times New Roman" w:hAnsi="Times New Roman" w:cs="Times New Roman"/>
          <w:b/>
          <w:sz w:val="32"/>
          <w:szCs w:val="32"/>
        </w:rPr>
        <w:t>Table of Contents</w:t>
      </w:r>
    </w:p>
    <w:p w:rsidR="00F959CD" w:rsidRDefault="00F959CD" w:rsidP="00D74B85">
      <w:pPr>
        <w:rPr>
          <w:rFonts w:ascii="Times New Roman" w:hAnsi="Times New Roman" w:cs="Times New Roman"/>
          <w:sz w:val="32"/>
          <w:szCs w:val="32"/>
        </w:rPr>
      </w:pPr>
    </w:p>
    <w:p w:rsidR="00845D62" w:rsidRPr="00F959CD" w:rsidRDefault="00845D62" w:rsidP="00D74B85">
      <w:pPr>
        <w:rPr>
          <w:rFonts w:ascii="Times New Roman" w:hAnsi="Times New Roman" w:cs="Times New Roman"/>
          <w:sz w:val="24"/>
          <w:szCs w:val="24"/>
        </w:rPr>
      </w:pPr>
      <w:r w:rsidRPr="00F959CD">
        <w:rPr>
          <w:rFonts w:ascii="Times New Roman" w:hAnsi="Times New Roman" w:cs="Times New Roman"/>
          <w:sz w:val="24"/>
          <w:szCs w:val="24"/>
        </w:rPr>
        <w:t>SE</w:t>
      </w:r>
      <w:r w:rsidR="00F959CD" w:rsidRPr="00F959CD">
        <w:rPr>
          <w:rFonts w:ascii="Times New Roman" w:hAnsi="Times New Roman" w:cs="Times New Roman"/>
          <w:sz w:val="24"/>
          <w:szCs w:val="24"/>
        </w:rPr>
        <w:t>CTION I</w:t>
      </w:r>
      <w:r w:rsidR="00F959CD">
        <w:rPr>
          <w:rFonts w:ascii="Times New Roman" w:hAnsi="Times New Roman" w:cs="Times New Roman"/>
          <w:sz w:val="24"/>
          <w:szCs w:val="24"/>
        </w:rPr>
        <w:t>……………………………………………………………………………………</w:t>
      </w:r>
    </w:p>
    <w:p w:rsidR="00845D62" w:rsidRPr="00F959CD" w:rsidRDefault="00845D62" w:rsidP="00D74B85">
      <w:pPr>
        <w:rPr>
          <w:rFonts w:ascii="Times New Roman" w:hAnsi="Times New Roman" w:cs="Times New Roman"/>
          <w:sz w:val="24"/>
          <w:szCs w:val="24"/>
        </w:rPr>
      </w:pPr>
      <w:r w:rsidRPr="00F959CD">
        <w:rPr>
          <w:rFonts w:ascii="Times New Roman" w:hAnsi="Times New Roman" w:cs="Times New Roman"/>
          <w:sz w:val="24"/>
          <w:szCs w:val="24"/>
        </w:rPr>
        <w:t>INSTRUCTION TO THE BIDDER</w:t>
      </w:r>
      <w:r w:rsidR="00F959CD">
        <w:rPr>
          <w:rFonts w:ascii="Times New Roman" w:hAnsi="Times New Roman" w:cs="Times New Roman"/>
          <w:sz w:val="24"/>
          <w:szCs w:val="24"/>
        </w:rPr>
        <w:t>…………………………………………………………..</w:t>
      </w:r>
    </w:p>
    <w:p w:rsidR="00845D62" w:rsidRPr="00F959CD" w:rsidRDefault="00845D62" w:rsidP="00D74B85">
      <w:pPr>
        <w:rPr>
          <w:rFonts w:ascii="Times New Roman" w:hAnsi="Times New Roman" w:cs="Times New Roman"/>
          <w:sz w:val="24"/>
          <w:szCs w:val="24"/>
        </w:rPr>
      </w:pPr>
      <w:r w:rsidRPr="00F959CD">
        <w:rPr>
          <w:rFonts w:ascii="Times New Roman" w:hAnsi="Times New Roman" w:cs="Times New Roman"/>
          <w:sz w:val="24"/>
          <w:szCs w:val="24"/>
        </w:rPr>
        <w:tab/>
        <w:t>Table of Clauses</w:t>
      </w:r>
      <w:r w:rsidR="00F959CD">
        <w:rPr>
          <w:rFonts w:ascii="Times New Roman" w:hAnsi="Times New Roman" w:cs="Times New Roman"/>
          <w:sz w:val="24"/>
          <w:szCs w:val="24"/>
        </w:rPr>
        <w:t>……………………………………………………………………….</w:t>
      </w:r>
    </w:p>
    <w:p w:rsidR="00845D62" w:rsidRPr="00F959CD" w:rsidRDefault="00F959CD" w:rsidP="00D74B85">
      <w:pPr>
        <w:rPr>
          <w:rFonts w:ascii="Times New Roman" w:hAnsi="Times New Roman" w:cs="Times New Roman"/>
          <w:sz w:val="24"/>
          <w:szCs w:val="24"/>
        </w:rPr>
      </w:pPr>
      <w:r w:rsidRPr="00F959CD">
        <w:rPr>
          <w:rFonts w:ascii="Times New Roman" w:hAnsi="Times New Roman" w:cs="Times New Roman"/>
          <w:sz w:val="24"/>
          <w:szCs w:val="24"/>
        </w:rPr>
        <w:t>SECTION II</w:t>
      </w:r>
      <w:r w:rsidR="00C73D51">
        <w:rPr>
          <w:rFonts w:ascii="Times New Roman" w:hAnsi="Times New Roman" w:cs="Times New Roman"/>
          <w:sz w:val="24"/>
          <w:szCs w:val="24"/>
        </w:rPr>
        <w:t>……………………………………………………………………………………</w:t>
      </w:r>
    </w:p>
    <w:p w:rsidR="0085370F" w:rsidRPr="00F959CD" w:rsidRDefault="0085370F" w:rsidP="00D74B85">
      <w:pPr>
        <w:rPr>
          <w:rFonts w:ascii="Times New Roman" w:hAnsi="Times New Roman" w:cs="Times New Roman"/>
          <w:sz w:val="24"/>
          <w:szCs w:val="24"/>
        </w:rPr>
      </w:pPr>
      <w:r w:rsidRPr="00F959CD">
        <w:rPr>
          <w:rFonts w:ascii="Times New Roman" w:hAnsi="Times New Roman" w:cs="Times New Roman"/>
          <w:sz w:val="24"/>
          <w:szCs w:val="24"/>
        </w:rPr>
        <w:tab/>
        <w:t>BIDDING DATA</w:t>
      </w:r>
      <w:r w:rsidR="00C73D51">
        <w:rPr>
          <w:rFonts w:ascii="Times New Roman" w:hAnsi="Times New Roman" w:cs="Times New Roman"/>
          <w:sz w:val="24"/>
          <w:szCs w:val="24"/>
        </w:rPr>
        <w:t>………………………………………………………………………</w:t>
      </w:r>
    </w:p>
    <w:p w:rsidR="0085370F" w:rsidRPr="00F959CD" w:rsidRDefault="00F959CD" w:rsidP="00D74B85">
      <w:pPr>
        <w:rPr>
          <w:rFonts w:ascii="Times New Roman" w:hAnsi="Times New Roman" w:cs="Times New Roman"/>
          <w:sz w:val="24"/>
          <w:szCs w:val="24"/>
        </w:rPr>
      </w:pPr>
      <w:r w:rsidRPr="00F959CD">
        <w:rPr>
          <w:rFonts w:ascii="Times New Roman" w:hAnsi="Times New Roman" w:cs="Times New Roman"/>
          <w:sz w:val="24"/>
          <w:szCs w:val="24"/>
        </w:rPr>
        <w:t>SECTION III</w:t>
      </w:r>
      <w:r w:rsidR="00C73D51">
        <w:rPr>
          <w:rFonts w:ascii="Times New Roman" w:hAnsi="Times New Roman" w:cs="Times New Roman"/>
          <w:sz w:val="24"/>
          <w:szCs w:val="24"/>
        </w:rPr>
        <w:t>……………………………………………………………………………………</w:t>
      </w:r>
    </w:p>
    <w:p w:rsidR="0085370F" w:rsidRPr="00F959CD" w:rsidRDefault="0085370F" w:rsidP="00D74B85">
      <w:pPr>
        <w:rPr>
          <w:rFonts w:ascii="Times New Roman" w:hAnsi="Times New Roman" w:cs="Times New Roman"/>
          <w:sz w:val="24"/>
          <w:szCs w:val="24"/>
        </w:rPr>
      </w:pPr>
      <w:r w:rsidRPr="00F959CD">
        <w:rPr>
          <w:rFonts w:ascii="Times New Roman" w:hAnsi="Times New Roman" w:cs="Times New Roman"/>
          <w:sz w:val="24"/>
          <w:szCs w:val="24"/>
        </w:rPr>
        <w:tab/>
        <w:t>CONDITIONS OF CONTRACT</w:t>
      </w:r>
      <w:r w:rsidR="00C73D51">
        <w:rPr>
          <w:rFonts w:ascii="Times New Roman" w:hAnsi="Times New Roman" w:cs="Times New Roman"/>
          <w:sz w:val="24"/>
          <w:szCs w:val="24"/>
        </w:rPr>
        <w:t>………………………………………………………</w:t>
      </w:r>
    </w:p>
    <w:p w:rsidR="0085370F" w:rsidRPr="00F959CD" w:rsidRDefault="0085370F" w:rsidP="00D74B85">
      <w:pPr>
        <w:rPr>
          <w:rFonts w:ascii="Times New Roman" w:hAnsi="Times New Roman" w:cs="Times New Roman"/>
          <w:sz w:val="24"/>
          <w:szCs w:val="24"/>
        </w:rPr>
      </w:pPr>
      <w:r w:rsidRPr="00F959CD">
        <w:rPr>
          <w:rFonts w:ascii="Times New Roman" w:hAnsi="Times New Roman" w:cs="Times New Roman"/>
          <w:sz w:val="24"/>
          <w:szCs w:val="24"/>
        </w:rPr>
        <w:t>SECTION IV</w:t>
      </w:r>
      <w:r w:rsidR="00C73D51">
        <w:rPr>
          <w:rFonts w:ascii="Times New Roman" w:hAnsi="Times New Roman" w:cs="Times New Roman"/>
          <w:sz w:val="24"/>
          <w:szCs w:val="24"/>
        </w:rPr>
        <w:t>……………………………………………………………………………………</w:t>
      </w:r>
    </w:p>
    <w:p w:rsidR="0085370F" w:rsidRPr="00F959CD" w:rsidRDefault="0085370F" w:rsidP="00D74B85">
      <w:pPr>
        <w:rPr>
          <w:rFonts w:ascii="Times New Roman" w:hAnsi="Times New Roman" w:cs="Times New Roman"/>
          <w:sz w:val="24"/>
          <w:szCs w:val="24"/>
        </w:rPr>
      </w:pPr>
      <w:r w:rsidRPr="00F959CD">
        <w:rPr>
          <w:rFonts w:ascii="Times New Roman" w:hAnsi="Times New Roman" w:cs="Times New Roman"/>
          <w:sz w:val="24"/>
          <w:szCs w:val="24"/>
        </w:rPr>
        <w:tab/>
        <w:t>CONTRACT DATA</w:t>
      </w:r>
      <w:r w:rsidR="00C73D51">
        <w:rPr>
          <w:rFonts w:ascii="Times New Roman" w:hAnsi="Times New Roman" w:cs="Times New Roman"/>
          <w:sz w:val="24"/>
          <w:szCs w:val="24"/>
        </w:rPr>
        <w:t>……………………………………………………………………</w:t>
      </w:r>
    </w:p>
    <w:p w:rsidR="0085370F" w:rsidRPr="00F959CD" w:rsidRDefault="0085370F" w:rsidP="00D74B85">
      <w:pPr>
        <w:rPr>
          <w:rFonts w:ascii="Times New Roman" w:hAnsi="Times New Roman" w:cs="Times New Roman"/>
          <w:sz w:val="24"/>
          <w:szCs w:val="24"/>
        </w:rPr>
      </w:pPr>
      <w:r w:rsidRPr="00F959CD">
        <w:rPr>
          <w:rFonts w:ascii="Times New Roman" w:hAnsi="Times New Roman" w:cs="Times New Roman"/>
          <w:sz w:val="24"/>
          <w:szCs w:val="24"/>
        </w:rPr>
        <w:t>SECTION V</w:t>
      </w:r>
      <w:r w:rsidR="00C73D51">
        <w:rPr>
          <w:rFonts w:ascii="Times New Roman" w:hAnsi="Times New Roman" w:cs="Times New Roman"/>
          <w:sz w:val="24"/>
          <w:szCs w:val="24"/>
        </w:rPr>
        <w:t>…………………………………………………………………………………….</w:t>
      </w:r>
    </w:p>
    <w:p w:rsidR="0085370F" w:rsidRPr="00F959CD" w:rsidRDefault="0085370F" w:rsidP="00D74B85">
      <w:pPr>
        <w:rPr>
          <w:rFonts w:ascii="Times New Roman" w:hAnsi="Times New Roman" w:cs="Times New Roman"/>
          <w:sz w:val="24"/>
          <w:szCs w:val="24"/>
        </w:rPr>
      </w:pPr>
      <w:r w:rsidRPr="00F959CD">
        <w:rPr>
          <w:rFonts w:ascii="Times New Roman" w:hAnsi="Times New Roman" w:cs="Times New Roman"/>
          <w:sz w:val="24"/>
          <w:szCs w:val="24"/>
        </w:rPr>
        <w:tab/>
        <w:t>STANDARD FORMS</w:t>
      </w:r>
      <w:r w:rsidR="00C73D51">
        <w:rPr>
          <w:rFonts w:ascii="Times New Roman" w:hAnsi="Times New Roman" w:cs="Times New Roman"/>
          <w:sz w:val="24"/>
          <w:szCs w:val="24"/>
        </w:rPr>
        <w:t>…………………………………………………………………..</w:t>
      </w:r>
    </w:p>
    <w:p w:rsidR="0085370F" w:rsidRPr="00F959CD" w:rsidRDefault="0085370F" w:rsidP="00D74B85">
      <w:pPr>
        <w:rPr>
          <w:rFonts w:ascii="Times New Roman" w:hAnsi="Times New Roman" w:cs="Times New Roman"/>
          <w:sz w:val="24"/>
          <w:szCs w:val="24"/>
        </w:rPr>
      </w:pPr>
      <w:r w:rsidRPr="00F959CD">
        <w:rPr>
          <w:rFonts w:ascii="Times New Roman" w:hAnsi="Times New Roman" w:cs="Times New Roman"/>
          <w:sz w:val="24"/>
          <w:szCs w:val="24"/>
        </w:rPr>
        <w:t>SECTION VI</w:t>
      </w:r>
      <w:r w:rsidR="00C73D51">
        <w:rPr>
          <w:rFonts w:ascii="Times New Roman" w:hAnsi="Times New Roman" w:cs="Times New Roman"/>
          <w:sz w:val="24"/>
          <w:szCs w:val="24"/>
        </w:rPr>
        <w:t>……………………………………………………………………………………</w:t>
      </w:r>
    </w:p>
    <w:p w:rsidR="0085370F" w:rsidRPr="00F959CD" w:rsidRDefault="0085370F" w:rsidP="00D74B85">
      <w:pPr>
        <w:rPr>
          <w:rFonts w:ascii="Times New Roman" w:hAnsi="Times New Roman" w:cs="Times New Roman"/>
          <w:sz w:val="24"/>
          <w:szCs w:val="24"/>
        </w:rPr>
      </w:pPr>
      <w:r w:rsidRPr="00F959CD">
        <w:rPr>
          <w:rFonts w:ascii="Times New Roman" w:hAnsi="Times New Roman" w:cs="Times New Roman"/>
          <w:sz w:val="24"/>
          <w:szCs w:val="24"/>
        </w:rPr>
        <w:tab/>
        <w:t>EMPLOYER’S REQUIREMENT</w:t>
      </w:r>
      <w:r w:rsidR="00C73D51">
        <w:rPr>
          <w:rFonts w:ascii="Times New Roman" w:hAnsi="Times New Roman" w:cs="Times New Roman"/>
          <w:sz w:val="24"/>
          <w:szCs w:val="24"/>
        </w:rPr>
        <w:t>……………………………………………………...</w:t>
      </w:r>
    </w:p>
    <w:p w:rsidR="0085370F" w:rsidRPr="00F959CD" w:rsidRDefault="0085370F" w:rsidP="00D74B85">
      <w:pPr>
        <w:rPr>
          <w:rFonts w:ascii="Times New Roman" w:hAnsi="Times New Roman" w:cs="Times New Roman"/>
          <w:sz w:val="24"/>
          <w:szCs w:val="24"/>
        </w:rPr>
      </w:pPr>
      <w:r w:rsidRPr="00F959CD">
        <w:rPr>
          <w:rFonts w:ascii="Times New Roman" w:hAnsi="Times New Roman" w:cs="Times New Roman"/>
          <w:sz w:val="24"/>
          <w:szCs w:val="24"/>
        </w:rPr>
        <w:t>SECTION VII</w:t>
      </w:r>
      <w:r w:rsidR="00C73D51">
        <w:rPr>
          <w:rFonts w:ascii="Times New Roman" w:hAnsi="Times New Roman" w:cs="Times New Roman"/>
          <w:sz w:val="24"/>
          <w:szCs w:val="24"/>
        </w:rPr>
        <w:t>…………………………………………………………………………………..</w:t>
      </w:r>
    </w:p>
    <w:p w:rsidR="0085370F" w:rsidRPr="00F959CD" w:rsidRDefault="0085370F" w:rsidP="00D74B85">
      <w:pPr>
        <w:rPr>
          <w:rFonts w:ascii="Times New Roman" w:hAnsi="Times New Roman" w:cs="Times New Roman"/>
          <w:sz w:val="24"/>
          <w:szCs w:val="24"/>
        </w:rPr>
      </w:pPr>
      <w:r w:rsidRPr="00F959CD">
        <w:rPr>
          <w:rFonts w:ascii="Times New Roman" w:hAnsi="Times New Roman" w:cs="Times New Roman"/>
          <w:sz w:val="24"/>
          <w:szCs w:val="24"/>
        </w:rPr>
        <w:tab/>
        <w:t>FORM OF THE BID</w:t>
      </w:r>
      <w:r w:rsidR="00C73D51">
        <w:rPr>
          <w:rFonts w:ascii="Times New Roman" w:hAnsi="Times New Roman" w:cs="Times New Roman"/>
          <w:sz w:val="24"/>
          <w:szCs w:val="24"/>
        </w:rPr>
        <w:t>……………………………………………………………………</w:t>
      </w:r>
    </w:p>
    <w:p w:rsidR="0085370F" w:rsidRPr="00F959CD" w:rsidRDefault="0085370F" w:rsidP="00D74B85">
      <w:pPr>
        <w:rPr>
          <w:rFonts w:ascii="Times New Roman" w:hAnsi="Times New Roman" w:cs="Times New Roman"/>
          <w:sz w:val="24"/>
          <w:szCs w:val="24"/>
        </w:rPr>
      </w:pPr>
      <w:r w:rsidRPr="00F959CD">
        <w:rPr>
          <w:rFonts w:ascii="Times New Roman" w:hAnsi="Times New Roman" w:cs="Times New Roman"/>
          <w:sz w:val="24"/>
          <w:szCs w:val="24"/>
        </w:rPr>
        <w:tab/>
        <w:t>FORM OF DESIGN/TECHNICAL PROPOSAL</w:t>
      </w:r>
      <w:r w:rsidR="00C73D51">
        <w:rPr>
          <w:rFonts w:ascii="Times New Roman" w:hAnsi="Times New Roman" w:cs="Times New Roman"/>
          <w:sz w:val="24"/>
          <w:szCs w:val="24"/>
        </w:rPr>
        <w:t>………………………………………</w:t>
      </w:r>
    </w:p>
    <w:p w:rsidR="0085370F" w:rsidRPr="00F959CD" w:rsidRDefault="0085370F" w:rsidP="00D74B85">
      <w:pPr>
        <w:rPr>
          <w:rFonts w:ascii="Times New Roman" w:hAnsi="Times New Roman" w:cs="Times New Roman"/>
          <w:sz w:val="24"/>
          <w:szCs w:val="24"/>
        </w:rPr>
      </w:pPr>
      <w:r w:rsidRPr="00F959CD">
        <w:rPr>
          <w:rFonts w:ascii="Times New Roman" w:hAnsi="Times New Roman" w:cs="Times New Roman"/>
          <w:sz w:val="24"/>
          <w:szCs w:val="24"/>
        </w:rPr>
        <w:tab/>
        <w:t>FORM OF PRICE PROPOSAL</w:t>
      </w:r>
      <w:r w:rsidR="00C73D51">
        <w:rPr>
          <w:rFonts w:ascii="Times New Roman" w:hAnsi="Times New Roman" w:cs="Times New Roman"/>
          <w:sz w:val="24"/>
          <w:szCs w:val="24"/>
        </w:rPr>
        <w:t>………………………………………………………...</w:t>
      </w:r>
    </w:p>
    <w:p w:rsidR="0085370F" w:rsidRPr="00F959CD" w:rsidRDefault="0085370F" w:rsidP="00D74B85">
      <w:pPr>
        <w:rPr>
          <w:rFonts w:ascii="Times New Roman" w:hAnsi="Times New Roman" w:cs="Times New Roman"/>
          <w:sz w:val="24"/>
          <w:szCs w:val="24"/>
        </w:rPr>
      </w:pPr>
      <w:r w:rsidRPr="00F959CD">
        <w:rPr>
          <w:rFonts w:ascii="Times New Roman" w:hAnsi="Times New Roman" w:cs="Times New Roman"/>
          <w:sz w:val="24"/>
          <w:szCs w:val="24"/>
        </w:rPr>
        <w:t>SECTION VIII</w:t>
      </w:r>
      <w:r w:rsidR="00C73D51">
        <w:rPr>
          <w:rFonts w:ascii="Times New Roman" w:hAnsi="Times New Roman" w:cs="Times New Roman"/>
          <w:sz w:val="24"/>
          <w:szCs w:val="24"/>
        </w:rPr>
        <w:t>………………………………………………………………………………….</w:t>
      </w:r>
    </w:p>
    <w:p w:rsidR="0085370F" w:rsidRPr="00F959CD" w:rsidRDefault="0085370F" w:rsidP="00D74B85">
      <w:pPr>
        <w:rPr>
          <w:rFonts w:ascii="Times New Roman" w:hAnsi="Times New Roman" w:cs="Times New Roman"/>
          <w:sz w:val="24"/>
          <w:szCs w:val="24"/>
        </w:rPr>
      </w:pPr>
      <w:r w:rsidRPr="00F959CD">
        <w:rPr>
          <w:rFonts w:ascii="Times New Roman" w:hAnsi="Times New Roman" w:cs="Times New Roman"/>
          <w:sz w:val="24"/>
          <w:szCs w:val="24"/>
        </w:rPr>
        <w:tab/>
        <w:t>SCHEDULES</w:t>
      </w:r>
      <w:r w:rsidR="00C73D51">
        <w:rPr>
          <w:rFonts w:ascii="Times New Roman" w:hAnsi="Times New Roman" w:cs="Times New Roman"/>
          <w:sz w:val="24"/>
          <w:szCs w:val="24"/>
        </w:rPr>
        <w:t>…………………………………………………………………………..</w:t>
      </w:r>
    </w:p>
    <w:p w:rsidR="0085370F" w:rsidRPr="00F959CD" w:rsidRDefault="0085370F" w:rsidP="00D74B85">
      <w:pPr>
        <w:rPr>
          <w:rFonts w:ascii="Times New Roman" w:hAnsi="Times New Roman" w:cs="Times New Roman"/>
          <w:sz w:val="24"/>
          <w:szCs w:val="24"/>
        </w:rPr>
      </w:pPr>
      <w:r w:rsidRPr="00F959CD">
        <w:rPr>
          <w:rFonts w:ascii="Times New Roman" w:hAnsi="Times New Roman" w:cs="Times New Roman"/>
          <w:sz w:val="24"/>
          <w:szCs w:val="24"/>
        </w:rPr>
        <w:t>ANNEXURES</w:t>
      </w:r>
      <w:r w:rsidR="00C73D51">
        <w:rPr>
          <w:rFonts w:ascii="Times New Roman" w:hAnsi="Times New Roman" w:cs="Times New Roman"/>
          <w:sz w:val="24"/>
          <w:szCs w:val="24"/>
        </w:rPr>
        <w:t>…………………………………………………………………………………</w:t>
      </w:r>
    </w:p>
    <w:p w:rsidR="0085370F" w:rsidRPr="00F959CD" w:rsidRDefault="0085370F" w:rsidP="00D74B85">
      <w:pPr>
        <w:rPr>
          <w:rFonts w:ascii="Times New Roman" w:hAnsi="Times New Roman" w:cs="Times New Roman"/>
          <w:sz w:val="24"/>
          <w:szCs w:val="24"/>
        </w:rPr>
      </w:pPr>
      <w:r w:rsidRPr="00F959CD">
        <w:rPr>
          <w:rFonts w:ascii="Times New Roman" w:hAnsi="Times New Roman" w:cs="Times New Roman"/>
          <w:sz w:val="24"/>
          <w:szCs w:val="24"/>
        </w:rPr>
        <w:tab/>
      </w:r>
      <w:r w:rsidR="006A2A19">
        <w:rPr>
          <w:rFonts w:ascii="Times New Roman" w:hAnsi="Times New Roman" w:cs="Times New Roman"/>
          <w:sz w:val="24"/>
          <w:szCs w:val="24"/>
        </w:rPr>
        <w:t>Architectural brief</w:t>
      </w:r>
      <w:r w:rsidR="00C73D51">
        <w:rPr>
          <w:rFonts w:ascii="Times New Roman" w:hAnsi="Times New Roman" w:cs="Times New Roman"/>
          <w:sz w:val="24"/>
          <w:szCs w:val="24"/>
        </w:rPr>
        <w:t>………………………………………………………………</w:t>
      </w:r>
    </w:p>
    <w:p w:rsidR="0085370F" w:rsidRPr="00F959CD" w:rsidRDefault="0085370F" w:rsidP="00D74B85">
      <w:pPr>
        <w:rPr>
          <w:rFonts w:ascii="Times New Roman" w:hAnsi="Times New Roman" w:cs="Times New Roman"/>
          <w:sz w:val="24"/>
          <w:szCs w:val="24"/>
        </w:rPr>
      </w:pPr>
      <w:r w:rsidRPr="00F959CD">
        <w:rPr>
          <w:rFonts w:ascii="Times New Roman" w:hAnsi="Times New Roman" w:cs="Times New Roman"/>
          <w:sz w:val="24"/>
          <w:szCs w:val="24"/>
        </w:rPr>
        <w:tab/>
      </w:r>
      <w:r w:rsidR="006A2A19">
        <w:rPr>
          <w:rFonts w:ascii="Times New Roman" w:hAnsi="Times New Roman" w:cs="Times New Roman"/>
          <w:sz w:val="24"/>
          <w:szCs w:val="24"/>
        </w:rPr>
        <w:t>Survey plan</w:t>
      </w:r>
      <w:r w:rsidR="00C73D51">
        <w:rPr>
          <w:rFonts w:ascii="Times New Roman" w:hAnsi="Times New Roman" w:cs="Times New Roman"/>
          <w:sz w:val="24"/>
          <w:szCs w:val="24"/>
        </w:rPr>
        <w:t>…………………………………………………………………………</w:t>
      </w:r>
    </w:p>
    <w:p w:rsidR="0085370F" w:rsidRDefault="0085370F" w:rsidP="00D74B85">
      <w:pPr>
        <w:rPr>
          <w:rFonts w:ascii="Times New Roman" w:hAnsi="Times New Roman" w:cs="Times New Roman"/>
          <w:sz w:val="24"/>
          <w:szCs w:val="24"/>
        </w:rPr>
      </w:pPr>
    </w:p>
    <w:p w:rsidR="006A2A19" w:rsidRPr="00F959CD" w:rsidRDefault="006A2A19" w:rsidP="00D74B85">
      <w:pPr>
        <w:rPr>
          <w:rFonts w:ascii="Times New Roman" w:hAnsi="Times New Roman" w:cs="Times New Roman"/>
          <w:sz w:val="24"/>
          <w:szCs w:val="24"/>
        </w:rPr>
      </w:pPr>
    </w:p>
    <w:p w:rsidR="0085370F" w:rsidRPr="00950756" w:rsidRDefault="003A5E52" w:rsidP="00D74B85">
      <w:pPr>
        <w:rPr>
          <w:rFonts w:ascii="Times New Roman" w:hAnsi="Times New Roman" w:cs="Times New Roman"/>
          <w:b/>
          <w:sz w:val="32"/>
          <w:szCs w:val="32"/>
        </w:rPr>
      </w:pPr>
      <w:r w:rsidRPr="00950756">
        <w:rPr>
          <w:rFonts w:ascii="Times New Roman" w:hAnsi="Times New Roman" w:cs="Times New Roman"/>
          <w:b/>
          <w:sz w:val="32"/>
          <w:szCs w:val="32"/>
        </w:rPr>
        <w:t>SECTION I</w:t>
      </w:r>
    </w:p>
    <w:p w:rsidR="001D7B6C" w:rsidRPr="00950756" w:rsidRDefault="003A5E52" w:rsidP="00D74B85">
      <w:pPr>
        <w:rPr>
          <w:rFonts w:ascii="Times New Roman" w:hAnsi="Times New Roman" w:cs="Times New Roman"/>
          <w:b/>
          <w:sz w:val="32"/>
          <w:szCs w:val="32"/>
        </w:rPr>
      </w:pPr>
      <w:r w:rsidRPr="00950756">
        <w:rPr>
          <w:rFonts w:ascii="Times New Roman" w:hAnsi="Times New Roman" w:cs="Times New Roman"/>
          <w:b/>
          <w:sz w:val="32"/>
          <w:szCs w:val="32"/>
        </w:rPr>
        <w:t>INSTRUCTION TO THE BIDDERS</w:t>
      </w:r>
    </w:p>
    <w:p w:rsidR="001D7B6C" w:rsidRPr="00950756" w:rsidRDefault="001D7B6C" w:rsidP="001D7B6C">
      <w:pPr>
        <w:rPr>
          <w:rFonts w:ascii="Times New Roman" w:hAnsi="Times New Roman" w:cs="Times New Roman"/>
          <w:b/>
          <w:sz w:val="32"/>
          <w:szCs w:val="32"/>
        </w:rPr>
      </w:pPr>
    </w:p>
    <w:p w:rsidR="001D7B6C" w:rsidRDefault="001D7B6C" w:rsidP="001D7B6C">
      <w:pPr>
        <w:rPr>
          <w:rFonts w:ascii="Times New Roman" w:hAnsi="Times New Roman" w:cs="Times New Roman"/>
          <w:sz w:val="32"/>
          <w:szCs w:val="32"/>
        </w:rPr>
      </w:pPr>
    </w:p>
    <w:p w:rsidR="00950756" w:rsidRDefault="00950756" w:rsidP="001D7B6C">
      <w:pPr>
        <w:rPr>
          <w:rFonts w:ascii="Times New Roman" w:hAnsi="Times New Roman" w:cs="Times New Roman"/>
          <w:sz w:val="32"/>
          <w:szCs w:val="32"/>
        </w:rPr>
      </w:pPr>
    </w:p>
    <w:p w:rsidR="00950756" w:rsidRDefault="00950756" w:rsidP="001D7B6C">
      <w:pPr>
        <w:rPr>
          <w:rFonts w:ascii="Times New Roman" w:hAnsi="Times New Roman" w:cs="Times New Roman"/>
          <w:sz w:val="32"/>
          <w:szCs w:val="32"/>
        </w:rPr>
      </w:pPr>
    </w:p>
    <w:p w:rsidR="00950756" w:rsidRPr="001D7B6C" w:rsidRDefault="00950756" w:rsidP="001D7B6C">
      <w:pPr>
        <w:rPr>
          <w:rFonts w:ascii="Times New Roman" w:hAnsi="Times New Roman" w:cs="Times New Roman"/>
          <w:sz w:val="32"/>
          <w:szCs w:val="32"/>
        </w:rPr>
      </w:pPr>
    </w:p>
    <w:p w:rsidR="001D7B6C" w:rsidRPr="001D7B6C" w:rsidRDefault="001D7B6C" w:rsidP="001D7B6C">
      <w:pPr>
        <w:rPr>
          <w:rFonts w:ascii="Times New Roman" w:hAnsi="Times New Roman" w:cs="Times New Roman"/>
          <w:sz w:val="32"/>
          <w:szCs w:val="32"/>
        </w:rPr>
      </w:pPr>
    </w:p>
    <w:p w:rsidR="001D7B6C" w:rsidRPr="001D7B6C" w:rsidRDefault="00251EEA" w:rsidP="001D7B6C">
      <w:pP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60288" behindDoc="0" locked="0" layoutInCell="1" allowOverlap="1">
                <wp:simplePos x="0" y="0"/>
                <wp:positionH relativeFrom="column">
                  <wp:posOffset>-255181</wp:posOffset>
                </wp:positionH>
                <wp:positionV relativeFrom="paragraph">
                  <wp:posOffset>137219</wp:posOffset>
                </wp:positionV>
                <wp:extent cx="6177516" cy="1871330"/>
                <wp:effectExtent l="0" t="0" r="13970" b="15240"/>
                <wp:wrapNone/>
                <wp:docPr id="2" name="Rectangle 2"/>
                <wp:cNvGraphicFramePr/>
                <a:graphic xmlns:a="http://schemas.openxmlformats.org/drawingml/2006/main">
                  <a:graphicData uri="http://schemas.microsoft.com/office/word/2010/wordprocessingShape">
                    <wps:wsp>
                      <wps:cNvSpPr/>
                      <wps:spPr>
                        <a:xfrm>
                          <a:off x="0" y="0"/>
                          <a:ext cx="6177516" cy="18713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66753F" id="Rectangle 2" o:spid="_x0000_s1026" style="position:absolute;margin-left:-20.1pt;margin-top:10.8pt;width:486.4pt;height:147.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" filled="f" strokecolor="#243f60 [1604]" strokeweight="2pt"/>
            </w:pict>
          </mc:Fallback>
        </mc:AlternateContent>
      </w:r>
    </w:p>
    <w:p w:rsidR="003A5E52" w:rsidRDefault="001D7B6C" w:rsidP="001B2318">
      <w:pPr>
        <w:jc w:val="both"/>
        <w:rPr>
          <w:rFonts w:ascii="Times New Roman" w:hAnsi="Times New Roman" w:cs="Times New Roman"/>
          <w:sz w:val="24"/>
          <w:szCs w:val="24"/>
        </w:rPr>
      </w:pPr>
      <w:r>
        <w:rPr>
          <w:rFonts w:ascii="Times New Roman" w:hAnsi="Times New Roman" w:cs="Times New Roman"/>
          <w:sz w:val="24"/>
          <w:szCs w:val="24"/>
        </w:rPr>
        <w:t>Notes:</w:t>
      </w:r>
    </w:p>
    <w:p w:rsidR="00251EEA" w:rsidRDefault="001D7B6C" w:rsidP="001B2318">
      <w:pPr>
        <w:jc w:val="both"/>
        <w:rPr>
          <w:rFonts w:ascii="Times New Roman" w:hAnsi="Times New Roman" w:cs="Times New Roman"/>
          <w:sz w:val="24"/>
          <w:szCs w:val="24"/>
        </w:rPr>
      </w:pPr>
      <w:r>
        <w:rPr>
          <w:rFonts w:ascii="Times New Roman" w:hAnsi="Times New Roman" w:cs="Times New Roman"/>
          <w:sz w:val="24"/>
          <w:szCs w:val="24"/>
        </w:rPr>
        <w:t>Instructions to Bidders shall be read in conjunction with the Bidding Data. Matters relating to the performance of the Contractor, payments under the Contract, or matters affecting the risks, rights and obligations of the parties under the Contract are not included in this section, but are given in Volume 1, Section 3 – Conditions of Contract, and Section 4 – Contract Data.</w:t>
      </w:r>
    </w:p>
    <w:p w:rsidR="00251EEA" w:rsidRPr="00251EEA" w:rsidRDefault="00251EEA" w:rsidP="00251EEA">
      <w:pPr>
        <w:rPr>
          <w:rFonts w:ascii="Times New Roman" w:hAnsi="Times New Roman" w:cs="Times New Roman"/>
          <w:sz w:val="24"/>
          <w:szCs w:val="24"/>
        </w:rPr>
      </w:pPr>
    </w:p>
    <w:p w:rsidR="00251EEA" w:rsidRPr="00251EEA" w:rsidRDefault="00251EEA" w:rsidP="00251EEA">
      <w:pPr>
        <w:rPr>
          <w:rFonts w:ascii="Times New Roman" w:hAnsi="Times New Roman" w:cs="Times New Roman"/>
          <w:sz w:val="24"/>
          <w:szCs w:val="24"/>
        </w:rPr>
      </w:pPr>
    </w:p>
    <w:p w:rsidR="00251EEA" w:rsidRPr="00251EEA" w:rsidRDefault="00251EEA" w:rsidP="00251EEA">
      <w:pPr>
        <w:rPr>
          <w:rFonts w:ascii="Times New Roman" w:hAnsi="Times New Roman" w:cs="Times New Roman"/>
          <w:sz w:val="24"/>
          <w:szCs w:val="24"/>
        </w:rPr>
      </w:pPr>
    </w:p>
    <w:p w:rsidR="00251EEA" w:rsidRPr="00251EEA" w:rsidRDefault="00251EEA" w:rsidP="00251EEA">
      <w:pPr>
        <w:rPr>
          <w:rFonts w:ascii="Times New Roman" w:hAnsi="Times New Roman" w:cs="Times New Roman"/>
          <w:sz w:val="24"/>
          <w:szCs w:val="24"/>
        </w:rPr>
      </w:pPr>
    </w:p>
    <w:p w:rsidR="00251EEA" w:rsidRPr="00251EEA" w:rsidRDefault="00251EEA" w:rsidP="00251EEA">
      <w:pPr>
        <w:rPr>
          <w:rFonts w:ascii="Times New Roman" w:hAnsi="Times New Roman" w:cs="Times New Roman"/>
          <w:sz w:val="24"/>
          <w:szCs w:val="24"/>
        </w:rPr>
      </w:pPr>
    </w:p>
    <w:p w:rsidR="00251EEA" w:rsidRPr="00251EEA" w:rsidRDefault="00251EEA" w:rsidP="00251EEA">
      <w:pPr>
        <w:rPr>
          <w:rFonts w:ascii="Times New Roman" w:hAnsi="Times New Roman" w:cs="Times New Roman"/>
          <w:sz w:val="24"/>
          <w:szCs w:val="24"/>
        </w:rPr>
      </w:pPr>
    </w:p>
    <w:p w:rsidR="00251EEA" w:rsidRPr="00251EEA" w:rsidRDefault="00251EEA" w:rsidP="00251EEA">
      <w:pPr>
        <w:rPr>
          <w:rFonts w:ascii="Times New Roman" w:hAnsi="Times New Roman" w:cs="Times New Roman"/>
          <w:sz w:val="24"/>
          <w:szCs w:val="24"/>
        </w:rPr>
      </w:pPr>
    </w:p>
    <w:p w:rsidR="00251EEA" w:rsidRPr="00251EEA" w:rsidRDefault="00251EEA" w:rsidP="00251EEA">
      <w:pPr>
        <w:rPr>
          <w:rFonts w:ascii="Times New Roman" w:hAnsi="Times New Roman" w:cs="Times New Roman"/>
          <w:sz w:val="24"/>
          <w:szCs w:val="24"/>
        </w:rPr>
      </w:pPr>
    </w:p>
    <w:p w:rsidR="00251EEA" w:rsidRPr="00251EEA" w:rsidRDefault="00251EEA" w:rsidP="00251EEA">
      <w:pPr>
        <w:rPr>
          <w:rFonts w:ascii="Times New Roman" w:hAnsi="Times New Roman" w:cs="Times New Roman"/>
          <w:sz w:val="24"/>
          <w:szCs w:val="24"/>
        </w:rPr>
      </w:pPr>
    </w:p>
    <w:p w:rsidR="00251EEA" w:rsidRPr="00251EEA" w:rsidRDefault="00251EEA" w:rsidP="00251EEA">
      <w:pPr>
        <w:rPr>
          <w:rFonts w:ascii="Times New Roman" w:hAnsi="Times New Roman" w:cs="Times New Roman"/>
          <w:sz w:val="24"/>
          <w:szCs w:val="24"/>
        </w:rPr>
      </w:pPr>
    </w:p>
    <w:p w:rsidR="00251EEA" w:rsidRPr="00251EEA" w:rsidRDefault="00251EEA" w:rsidP="00251EEA">
      <w:pPr>
        <w:rPr>
          <w:rFonts w:ascii="Times New Roman" w:hAnsi="Times New Roman" w:cs="Times New Roman"/>
          <w:sz w:val="24"/>
          <w:szCs w:val="24"/>
        </w:rPr>
      </w:pPr>
    </w:p>
    <w:p w:rsidR="00251EEA" w:rsidRDefault="00251EEA" w:rsidP="00251EEA">
      <w:pPr>
        <w:rPr>
          <w:rFonts w:ascii="Times New Roman" w:hAnsi="Times New Roman" w:cs="Times New Roman"/>
          <w:sz w:val="24"/>
          <w:szCs w:val="24"/>
        </w:rPr>
      </w:pPr>
    </w:p>
    <w:p w:rsidR="00251EEA" w:rsidRPr="00950756" w:rsidRDefault="00BE7D22" w:rsidP="00251EEA">
      <w:pPr>
        <w:rPr>
          <w:rFonts w:ascii="Times New Roman" w:hAnsi="Times New Roman" w:cs="Times New Roman"/>
          <w:b/>
          <w:sz w:val="32"/>
          <w:szCs w:val="32"/>
        </w:rPr>
      </w:pPr>
      <w:r w:rsidRPr="00950756">
        <w:rPr>
          <w:rFonts w:ascii="Times New Roman" w:hAnsi="Times New Roman" w:cs="Times New Roman"/>
          <w:b/>
          <w:sz w:val="32"/>
          <w:szCs w:val="32"/>
        </w:rPr>
        <w:t>SECTION II</w:t>
      </w:r>
    </w:p>
    <w:p w:rsidR="00BE7D22" w:rsidRPr="00950756" w:rsidRDefault="00BE7D22" w:rsidP="00251EEA">
      <w:pPr>
        <w:rPr>
          <w:rFonts w:ascii="Times New Roman" w:hAnsi="Times New Roman" w:cs="Times New Roman"/>
          <w:b/>
          <w:sz w:val="32"/>
          <w:szCs w:val="32"/>
        </w:rPr>
      </w:pPr>
      <w:r w:rsidRPr="00950756">
        <w:rPr>
          <w:rFonts w:ascii="Times New Roman" w:hAnsi="Times New Roman" w:cs="Times New Roman"/>
          <w:b/>
          <w:sz w:val="32"/>
          <w:szCs w:val="32"/>
        </w:rPr>
        <w:t>BIDDING DATA</w:t>
      </w:r>
    </w:p>
    <w:p w:rsidR="00BE7D22" w:rsidRDefault="00BE7D22" w:rsidP="00251EEA">
      <w:pPr>
        <w:rPr>
          <w:rFonts w:ascii="Times New Roman" w:hAnsi="Times New Roman" w:cs="Times New Roman"/>
          <w:sz w:val="24"/>
          <w:szCs w:val="24"/>
        </w:rPr>
      </w:pPr>
    </w:p>
    <w:p w:rsidR="00BE7D22" w:rsidRPr="00BE7D22" w:rsidRDefault="00BE7D22" w:rsidP="00BE7D22">
      <w:pPr>
        <w:rPr>
          <w:rFonts w:ascii="Times New Roman" w:hAnsi="Times New Roman" w:cs="Times New Roman"/>
          <w:sz w:val="24"/>
          <w:szCs w:val="24"/>
        </w:rPr>
      </w:pPr>
    </w:p>
    <w:p w:rsidR="00BE7D22" w:rsidRDefault="00BE7D22" w:rsidP="00BE7D22">
      <w:pPr>
        <w:rPr>
          <w:rFonts w:ascii="Times New Roman" w:hAnsi="Times New Roman" w:cs="Times New Roman"/>
          <w:sz w:val="24"/>
          <w:szCs w:val="24"/>
        </w:rPr>
      </w:pPr>
    </w:p>
    <w:p w:rsidR="002608A9" w:rsidRDefault="002608A9" w:rsidP="00BE7D22">
      <w:pPr>
        <w:rPr>
          <w:rFonts w:ascii="Times New Roman" w:hAnsi="Times New Roman" w:cs="Times New Roman"/>
          <w:sz w:val="24"/>
          <w:szCs w:val="24"/>
        </w:rPr>
      </w:pPr>
    </w:p>
    <w:p w:rsidR="002608A9" w:rsidRDefault="002608A9" w:rsidP="00BE7D22">
      <w:pPr>
        <w:rPr>
          <w:rFonts w:ascii="Times New Roman" w:hAnsi="Times New Roman" w:cs="Times New Roman"/>
          <w:sz w:val="24"/>
          <w:szCs w:val="24"/>
        </w:rPr>
      </w:pPr>
    </w:p>
    <w:p w:rsidR="002608A9" w:rsidRDefault="002608A9" w:rsidP="00BE7D22">
      <w:pPr>
        <w:rPr>
          <w:rFonts w:ascii="Times New Roman" w:hAnsi="Times New Roman" w:cs="Times New Roman"/>
          <w:sz w:val="24"/>
          <w:szCs w:val="24"/>
        </w:rPr>
      </w:pPr>
    </w:p>
    <w:p w:rsidR="002608A9" w:rsidRPr="00BE7D22" w:rsidRDefault="002608A9" w:rsidP="00BE7D22">
      <w:pPr>
        <w:rPr>
          <w:rFonts w:ascii="Times New Roman" w:hAnsi="Times New Roman" w:cs="Times New Roman"/>
          <w:sz w:val="24"/>
          <w:szCs w:val="24"/>
        </w:rPr>
      </w:pPr>
    </w:p>
    <w:p w:rsidR="00BE7D22" w:rsidRDefault="004445AD" w:rsidP="00BE7D2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-223284</wp:posOffset>
                </wp:positionH>
                <wp:positionV relativeFrom="paragraph">
                  <wp:posOffset>139124</wp:posOffset>
                </wp:positionV>
                <wp:extent cx="6220047" cy="2052084"/>
                <wp:effectExtent l="0" t="0" r="28575" b="24765"/>
                <wp:wrapNone/>
                <wp:docPr id="3" name="Rectangle 3"/>
                <wp:cNvGraphicFramePr/>
                <a:graphic xmlns:a="http://schemas.openxmlformats.org/drawingml/2006/main">
                  <a:graphicData uri="http://schemas.microsoft.com/office/word/2010/wordprocessingShape">
                    <wps:wsp>
                      <wps:cNvSpPr/>
                      <wps:spPr>
                        <a:xfrm>
                          <a:off x="0" y="0"/>
                          <a:ext cx="6220047" cy="205208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DDCF9D" id="Rectangle 3" o:spid="_x0000_s1026" style="position:absolute;margin-left:-17.6pt;margin-top:10.95pt;width:489.75pt;height:16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" filled="f" strokecolor="#243f60 [1604]" strokeweight="2pt"/>
            </w:pict>
          </mc:Fallback>
        </mc:AlternateContent>
      </w:r>
    </w:p>
    <w:p w:rsidR="00BE7D22" w:rsidRDefault="001B2318" w:rsidP="00BE7D22">
      <w:pPr>
        <w:tabs>
          <w:tab w:val="left" w:pos="2076"/>
        </w:tabs>
        <w:rPr>
          <w:rFonts w:ascii="Times New Roman" w:hAnsi="Times New Roman" w:cs="Times New Roman"/>
          <w:sz w:val="24"/>
          <w:szCs w:val="24"/>
        </w:rPr>
      </w:pPr>
      <w:r>
        <w:rPr>
          <w:rFonts w:ascii="Times New Roman" w:hAnsi="Times New Roman" w:cs="Times New Roman"/>
          <w:sz w:val="24"/>
          <w:szCs w:val="24"/>
        </w:rPr>
        <w:t>Note:</w:t>
      </w:r>
    </w:p>
    <w:p w:rsidR="001B2318" w:rsidRDefault="001B2318" w:rsidP="001B2318">
      <w:pPr>
        <w:tabs>
          <w:tab w:val="left" w:pos="2076"/>
        </w:tabs>
        <w:jc w:val="both"/>
        <w:rPr>
          <w:rFonts w:ascii="Times New Roman" w:hAnsi="Times New Roman" w:cs="Times New Roman"/>
          <w:sz w:val="24"/>
          <w:szCs w:val="24"/>
        </w:rPr>
      </w:pPr>
      <w:r>
        <w:rPr>
          <w:rFonts w:ascii="Times New Roman" w:hAnsi="Times New Roman" w:cs="Times New Roman"/>
          <w:sz w:val="24"/>
          <w:szCs w:val="24"/>
        </w:rPr>
        <w:t xml:space="preserve">This section shall be read in conjunction with Section 1 – Instructions to Bidders, and is intended to provide specific information in relation to corresponding clauses in Section 1. Whenever there is an ambiguity, the provisions in Section II – Bidding Data shall supersede these provided in the </w:t>
      </w:r>
    </w:p>
    <w:p w:rsidR="002608A9" w:rsidRDefault="001B2318" w:rsidP="001B2318">
      <w:pPr>
        <w:tabs>
          <w:tab w:val="left" w:pos="2076"/>
        </w:tabs>
        <w:jc w:val="both"/>
        <w:rPr>
          <w:rFonts w:ascii="Times New Roman" w:hAnsi="Times New Roman" w:cs="Times New Roman"/>
          <w:sz w:val="24"/>
          <w:szCs w:val="24"/>
        </w:rPr>
      </w:pPr>
      <w:r>
        <w:rPr>
          <w:rFonts w:ascii="Times New Roman" w:hAnsi="Times New Roman" w:cs="Times New Roman"/>
          <w:sz w:val="24"/>
          <w:szCs w:val="24"/>
        </w:rPr>
        <w:tab/>
        <w:t>Section I – Instructions to Bidders</w:t>
      </w:r>
    </w:p>
    <w:p w:rsidR="002608A9" w:rsidRPr="002608A9" w:rsidRDefault="002608A9" w:rsidP="002608A9">
      <w:pPr>
        <w:rPr>
          <w:rFonts w:ascii="Times New Roman" w:hAnsi="Times New Roman" w:cs="Times New Roman"/>
          <w:sz w:val="24"/>
          <w:szCs w:val="24"/>
        </w:rPr>
      </w:pPr>
    </w:p>
    <w:p w:rsidR="002608A9" w:rsidRPr="002608A9" w:rsidRDefault="002608A9" w:rsidP="002608A9">
      <w:pPr>
        <w:rPr>
          <w:rFonts w:ascii="Times New Roman" w:hAnsi="Times New Roman" w:cs="Times New Roman"/>
          <w:sz w:val="24"/>
          <w:szCs w:val="24"/>
        </w:rPr>
      </w:pPr>
    </w:p>
    <w:p w:rsidR="002608A9" w:rsidRPr="002608A9" w:rsidRDefault="002608A9" w:rsidP="002608A9">
      <w:pPr>
        <w:rPr>
          <w:rFonts w:ascii="Times New Roman" w:hAnsi="Times New Roman" w:cs="Times New Roman"/>
          <w:sz w:val="24"/>
          <w:szCs w:val="24"/>
        </w:rPr>
      </w:pPr>
    </w:p>
    <w:p w:rsidR="002608A9" w:rsidRPr="002608A9" w:rsidRDefault="002608A9" w:rsidP="002608A9">
      <w:pPr>
        <w:rPr>
          <w:rFonts w:ascii="Times New Roman" w:hAnsi="Times New Roman" w:cs="Times New Roman"/>
          <w:sz w:val="24"/>
          <w:szCs w:val="24"/>
        </w:rPr>
      </w:pPr>
    </w:p>
    <w:p w:rsidR="002608A9" w:rsidRPr="002608A9" w:rsidRDefault="002608A9" w:rsidP="002608A9">
      <w:pPr>
        <w:rPr>
          <w:rFonts w:ascii="Times New Roman" w:hAnsi="Times New Roman" w:cs="Times New Roman"/>
          <w:sz w:val="24"/>
          <w:szCs w:val="24"/>
        </w:rPr>
      </w:pPr>
    </w:p>
    <w:p w:rsidR="002608A9" w:rsidRDefault="002608A9" w:rsidP="002608A9">
      <w:pPr>
        <w:rPr>
          <w:rFonts w:ascii="Times New Roman" w:hAnsi="Times New Roman" w:cs="Times New Roman"/>
          <w:sz w:val="24"/>
          <w:szCs w:val="24"/>
        </w:rPr>
      </w:pPr>
    </w:p>
    <w:p w:rsidR="001B2318" w:rsidRDefault="001B2318" w:rsidP="002608A9">
      <w:pPr>
        <w:jc w:val="center"/>
        <w:rPr>
          <w:rFonts w:ascii="Times New Roman" w:hAnsi="Times New Roman" w:cs="Times New Roman"/>
          <w:sz w:val="24"/>
          <w:szCs w:val="24"/>
        </w:rPr>
      </w:pPr>
    </w:p>
    <w:p w:rsidR="002608A9" w:rsidRDefault="002608A9" w:rsidP="002608A9">
      <w:pPr>
        <w:jc w:val="center"/>
        <w:rPr>
          <w:rFonts w:ascii="Times New Roman" w:hAnsi="Times New Roman" w:cs="Times New Roman"/>
          <w:sz w:val="24"/>
          <w:szCs w:val="24"/>
        </w:rPr>
      </w:pPr>
    </w:p>
    <w:p w:rsidR="002608A9" w:rsidRDefault="002608A9" w:rsidP="002608A9">
      <w:pPr>
        <w:jc w:val="center"/>
        <w:rPr>
          <w:rFonts w:ascii="Times New Roman" w:hAnsi="Times New Roman" w:cs="Times New Roman"/>
          <w:sz w:val="24"/>
          <w:szCs w:val="24"/>
        </w:rPr>
      </w:pPr>
    </w:p>
    <w:p w:rsidR="006A2A19" w:rsidRDefault="006A2A19" w:rsidP="002608A9">
      <w:pPr>
        <w:jc w:val="center"/>
        <w:rPr>
          <w:rFonts w:ascii="Times New Roman" w:hAnsi="Times New Roman" w:cs="Times New Roman"/>
          <w:sz w:val="24"/>
          <w:szCs w:val="24"/>
        </w:rPr>
      </w:pPr>
    </w:p>
    <w:p w:rsidR="006A2A19" w:rsidRDefault="006A2A19" w:rsidP="002608A9">
      <w:pPr>
        <w:jc w:val="center"/>
        <w:rPr>
          <w:rFonts w:ascii="Times New Roman" w:hAnsi="Times New Roman" w:cs="Times New Roman"/>
          <w:sz w:val="24"/>
          <w:szCs w:val="24"/>
        </w:rPr>
      </w:pPr>
    </w:p>
    <w:p w:rsidR="002608A9" w:rsidRDefault="002608A9" w:rsidP="002608A9">
      <w:pPr>
        <w:jc w:val="center"/>
        <w:rPr>
          <w:rFonts w:ascii="Times New Roman" w:hAnsi="Times New Roman" w:cs="Times New Roman"/>
          <w:sz w:val="24"/>
          <w:szCs w:val="24"/>
        </w:rPr>
      </w:pPr>
    </w:p>
    <w:p w:rsidR="002608A9" w:rsidRPr="00950756" w:rsidRDefault="009122D1" w:rsidP="009122D1">
      <w:pPr>
        <w:rPr>
          <w:rFonts w:ascii="Times New Roman" w:hAnsi="Times New Roman" w:cs="Times New Roman"/>
          <w:b/>
          <w:sz w:val="32"/>
          <w:szCs w:val="32"/>
        </w:rPr>
      </w:pPr>
      <w:r w:rsidRPr="00950756">
        <w:rPr>
          <w:rFonts w:ascii="Times New Roman" w:hAnsi="Times New Roman" w:cs="Times New Roman"/>
          <w:b/>
          <w:sz w:val="32"/>
          <w:szCs w:val="32"/>
        </w:rPr>
        <w:t>SECTION III</w:t>
      </w:r>
    </w:p>
    <w:p w:rsidR="009122D1" w:rsidRPr="00950756" w:rsidRDefault="009122D1" w:rsidP="009122D1">
      <w:pPr>
        <w:rPr>
          <w:rFonts w:ascii="Times New Roman" w:hAnsi="Times New Roman" w:cs="Times New Roman"/>
          <w:b/>
          <w:sz w:val="32"/>
          <w:szCs w:val="32"/>
        </w:rPr>
      </w:pPr>
      <w:r w:rsidRPr="00950756">
        <w:rPr>
          <w:rFonts w:ascii="Times New Roman" w:hAnsi="Times New Roman" w:cs="Times New Roman"/>
          <w:b/>
          <w:sz w:val="32"/>
          <w:szCs w:val="32"/>
        </w:rPr>
        <w:t>CONDITIONS OF CONTRACT</w:t>
      </w:r>
    </w:p>
    <w:p w:rsidR="009122D1" w:rsidRDefault="009122D1" w:rsidP="009122D1">
      <w:pPr>
        <w:rPr>
          <w:rFonts w:ascii="Times New Roman" w:hAnsi="Times New Roman" w:cs="Times New Roman"/>
          <w:sz w:val="28"/>
          <w:szCs w:val="28"/>
        </w:rPr>
      </w:pPr>
      <w:r w:rsidRPr="009122D1">
        <w:rPr>
          <w:rFonts w:ascii="Times New Roman" w:hAnsi="Times New Roman" w:cs="Times New Roman"/>
          <w:sz w:val="28"/>
          <w:szCs w:val="28"/>
        </w:rPr>
        <w:t>GENERAL CONDITIONS OF CONTRACT</w:t>
      </w:r>
    </w:p>
    <w:p w:rsidR="009122D1" w:rsidRDefault="009122D1" w:rsidP="009122D1">
      <w:pPr>
        <w:rPr>
          <w:rFonts w:ascii="Times New Roman" w:hAnsi="Times New Roman" w:cs="Times New Roman"/>
          <w:sz w:val="28"/>
          <w:szCs w:val="28"/>
        </w:rPr>
      </w:pPr>
    </w:p>
    <w:p w:rsidR="009122D1" w:rsidRDefault="009122D1" w:rsidP="009122D1">
      <w:pPr>
        <w:rPr>
          <w:rFonts w:ascii="Times New Roman" w:hAnsi="Times New Roman" w:cs="Times New Roman"/>
          <w:sz w:val="28"/>
          <w:szCs w:val="28"/>
        </w:rPr>
      </w:pPr>
    </w:p>
    <w:p w:rsidR="009122D1" w:rsidRDefault="009122D1" w:rsidP="009122D1">
      <w:pPr>
        <w:rPr>
          <w:rFonts w:ascii="Times New Roman" w:hAnsi="Times New Roman" w:cs="Times New Roman"/>
          <w:sz w:val="28"/>
          <w:szCs w:val="28"/>
        </w:rPr>
      </w:pPr>
    </w:p>
    <w:p w:rsidR="00D13A6E" w:rsidRDefault="00D13A6E" w:rsidP="009122D1">
      <w:pPr>
        <w:rPr>
          <w:rFonts w:ascii="Times New Roman" w:hAnsi="Times New Roman" w:cs="Times New Roman"/>
          <w:sz w:val="24"/>
          <w:szCs w:val="24"/>
        </w:rPr>
      </w:pPr>
    </w:p>
    <w:p w:rsidR="00961CBC" w:rsidRDefault="00961CBC" w:rsidP="009122D1">
      <w:pPr>
        <w:rPr>
          <w:rFonts w:ascii="Times New Roman" w:hAnsi="Times New Roman" w:cs="Times New Roman"/>
          <w:sz w:val="24"/>
          <w:szCs w:val="24"/>
        </w:rPr>
      </w:pPr>
    </w:p>
    <w:p w:rsidR="00961CBC" w:rsidRDefault="00961CBC" w:rsidP="009122D1">
      <w:pPr>
        <w:rPr>
          <w:rFonts w:ascii="Times New Roman" w:hAnsi="Times New Roman" w:cs="Times New Roman"/>
          <w:sz w:val="24"/>
          <w:szCs w:val="24"/>
        </w:rPr>
      </w:pPr>
    </w:p>
    <w:p w:rsidR="00D13A6E" w:rsidRPr="00D13A6E" w:rsidRDefault="00D13A6E" w:rsidP="00D13A6E">
      <w:pPr>
        <w:rPr>
          <w:rFonts w:ascii="Times New Roman" w:hAnsi="Times New Roman" w:cs="Times New Roman"/>
          <w:sz w:val="24"/>
          <w:szCs w:val="24"/>
        </w:rPr>
      </w:pPr>
    </w:p>
    <w:p w:rsidR="00D13A6E" w:rsidRPr="00D13A6E" w:rsidRDefault="00D13A6E" w:rsidP="00D13A6E">
      <w:pPr>
        <w:rPr>
          <w:rFonts w:ascii="Times New Roman" w:hAnsi="Times New Roman" w:cs="Times New Roman"/>
          <w:sz w:val="24"/>
          <w:szCs w:val="24"/>
        </w:rPr>
      </w:pPr>
    </w:p>
    <w:p w:rsidR="00D13A6E" w:rsidRDefault="00961CBC" w:rsidP="00D13A6E">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531628</wp:posOffset>
                </wp:positionH>
                <wp:positionV relativeFrom="paragraph">
                  <wp:posOffset>6498</wp:posOffset>
                </wp:positionV>
                <wp:extent cx="5401339" cy="1648046"/>
                <wp:effectExtent l="0" t="0" r="27940" b="28575"/>
                <wp:wrapNone/>
                <wp:docPr id="4" name="Rectangle 4"/>
                <wp:cNvGraphicFramePr/>
                <a:graphic xmlns:a="http://schemas.openxmlformats.org/drawingml/2006/main">
                  <a:graphicData uri="http://schemas.microsoft.com/office/word/2010/wordprocessingShape">
                    <wps:wsp>
                      <wps:cNvSpPr/>
                      <wps:spPr>
                        <a:xfrm>
                          <a:off x="0" y="0"/>
                          <a:ext cx="5401339" cy="164804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A3C174" id="Rectangle 4" o:spid="_x0000_s1026" style="position:absolute;margin-left:41.85pt;margin-top:.5pt;width:425.3pt;height:12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" filled="f" strokecolor="#243f60 [1604]" strokeweight="2pt"/>
            </w:pict>
          </mc:Fallback>
        </mc:AlternateContent>
      </w:r>
    </w:p>
    <w:p w:rsidR="009122D1" w:rsidRPr="00961CBC" w:rsidRDefault="00D13A6E" w:rsidP="00D13A6E">
      <w:pPr>
        <w:tabs>
          <w:tab w:val="left" w:pos="988"/>
        </w:tabs>
        <w:jc w:val="center"/>
        <w:rPr>
          <w:rFonts w:ascii="Times New Roman" w:hAnsi="Times New Roman" w:cs="Times New Roman"/>
          <w:sz w:val="24"/>
          <w:szCs w:val="24"/>
          <w:u w:val="single"/>
        </w:rPr>
      </w:pPr>
      <w:r w:rsidRPr="00961CBC">
        <w:rPr>
          <w:rFonts w:ascii="Times New Roman" w:hAnsi="Times New Roman" w:cs="Times New Roman"/>
          <w:sz w:val="24"/>
          <w:szCs w:val="24"/>
          <w:u w:val="single"/>
        </w:rPr>
        <w:t>SECTION III</w:t>
      </w:r>
    </w:p>
    <w:p w:rsidR="00D13A6E" w:rsidRDefault="00D13A6E" w:rsidP="00D13A6E">
      <w:pPr>
        <w:tabs>
          <w:tab w:val="left" w:pos="988"/>
        </w:tabs>
        <w:jc w:val="center"/>
        <w:rPr>
          <w:rFonts w:ascii="Times New Roman" w:hAnsi="Times New Roman" w:cs="Times New Roman"/>
          <w:sz w:val="24"/>
          <w:szCs w:val="24"/>
        </w:rPr>
      </w:pPr>
      <w:r>
        <w:rPr>
          <w:rFonts w:ascii="Times New Roman" w:hAnsi="Times New Roman" w:cs="Times New Roman"/>
          <w:sz w:val="24"/>
          <w:szCs w:val="24"/>
        </w:rPr>
        <w:t>CONDITIONS OF CONTRACT</w:t>
      </w:r>
    </w:p>
    <w:p w:rsidR="00D13A6E" w:rsidRPr="00D13A6E" w:rsidRDefault="00D13A6E" w:rsidP="00D13A6E">
      <w:pPr>
        <w:jc w:val="center"/>
        <w:rPr>
          <w:rFonts w:ascii="Times New Roman" w:hAnsi="Times New Roman" w:cs="Times New Roman"/>
          <w:sz w:val="24"/>
          <w:szCs w:val="24"/>
        </w:rPr>
      </w:pPr>
      <w:r w:rsidRPr="00D13A6E">
        <w:rPr>
          <w:rFonts w:ascii="Times New Roman" w:hAnsi="Times New Roman" w:cs="Times New Roman"/>
          <w:sz w:val="24"/>
          <w:szCs w:val="24"/>
        </w:rPr>
        <w:t>GENERAL CONDITIONS OF CONTRACT</w:t>
      </w:r>
    </w:p>
    <w:p w:rsidR="00961CBC" w:rsidRDefault="00961CBC" w:rsidP="00D13A6E">
      <w:pPr>
        <w:tabs>
          <w:tab w:val="left" w:pos="988"/>
        </w:tabs>
        <w:jc w:val="center"/>
        <w:rPr>
          <w:rFonts w:ascii="Times New Roman" w:hAnsi="Times New Roman" w:cs="Times New Roman"/>
          <w:sz w:val="24"/>
          <w:szCs w:val="24"/>
        </w:rPr>
      </w:pPr>
    </w:p>
    <w:p w:rsidR="00961CBC" w:rsidRPr="00961CBC" w:rsidRDefault="00961CBC" w:rsidP="00961CBC">
      <w:pPr>
        <w:rPr>
          <w:rFonts w:ascii="Times New Roman" w:hAnsi="Times New Roman" w:cs="Times New Roman"/>
          <w:sz w:val="24"/>
          <w:szCs w:val="24"/>
        </w:rPr>
      </w:pPr>
    </w:p>
    <w:p w:rsidR="00961CBC" w:rsidRPr="00961CBC" w:rsidRDefault="00961CBC" w:rsidP="00961CBC">
      <w:pPr>
        <w:rPr>
          <w:rFonts w:ascii="Times New Roman" w:hAnsi="Times New Roman" w:cs="Times New Roman"/>
          <w:sz w:val="24"/>
          <w:szCs w:val="24"/>
        </w:rPr>
      </w:pPr>
    </w:p>
    <w:p w:rsidR="00961CBC" w:rsidRPr="00961CBC" w:rsidRDefault="00961CBC" w:rsidP="00961CBC">
      <w:pPr>
        <w:rPr>
          <w:rFonts w:ascii="Times New Roman" w:hAnsi="Times New Roman" w:cs="Times New Roman"/>
          <w:sz w:val="24"/>
          <w:szCs w:val="24"/>
        </w:rPr>
      </w:pPr>
    </w:p>
    <w:p w:rsidR="00961CBC" w:rsidRPr="00961CBC" w:rsidRDefault="00961CBC" w:rsidP="00961CBC">
      <w:pPr>
        <w:rPr>
          <w:rFonts w:ascii="Times New Roman" w:hAnsi="Times New Roman" w:cs="Times New Roman"/>
          <w:sz w:val="24"/>
          <w:szCs w:val="24"/>
        </w:rPr>
      </w:pPr>
    </w:p>
    <w:p w:rsidR="00961CBC" w:rsidRPr="00961CBC" w:rsidRDefault="00961CBC" w:rsidP="00961CBC">
      <w:pPr>
        <w:rPr>
          <w:rFonts w:ascii="Times New Roman" w:hAnsi="Times New Roman" w:cs="Times New Roman"/>
          <w:sz w:val="24"/>
          <w:szCs w:val="24"/>
        </w:rPr>
      </w:pPr>
    </w:p>
    <w:p w:rsidR="00961CBC" w:rsidRPr="00961CBC" w:rsidRDefault="00961CBC" w:rsidP="00961CBC">
      <w:pPr>
        <w:rPr>
          <w:rFonts w:ascii="Times New Roman" w:hAnsi="Times New Roman" w:cs="Times New Roman"/>
          <w:sz w:val="24"/>
          <w:szCs w:val="24"/>
        </w:rPr>
      </w:pPr>
    </w:p>
    <w:p w:rsidR="00961CBC" w:rsidRDefault="00961CBC" w:rsidP="00961CBC">
      <w:pPr>
        <w:rPr>
          <w:rFonts w:ascii="Times New Roman" w:hAnsi="Times New Roman" w:cs="Times New Roman"/>
          <w:sz w:val="24"/>
          <w:szCs w:val="24"/>
        </w:rPr>
      </w:pPr>
    </w:p>
    <w:p w:rsidR="00D13A6E" w:rsidRDefault="00961CBC" w:rsidP="00961CBC">
      <w:pPr>
        <w:tabs>
          <w:tab w:val="left" w:pos="5358"/>
        </w:tabs>
        <w:rPr>
          <w:rFonts w:ascii="Times New Roman" w:hAnsi="Times New Roman" w:cs="Times New Roman"/>
          <w:sz w:val="24"/>
          <w:szCs w:val="24"/>
        </w:rPr>
      </w:pPr>
      <w:r>
        <w:rPr>
          <w:rFonts w:ascii="Times New Roman" w:hAnsi="Times New Roman" w:cs="Times New Roman"/>
          <w:sz w:val="24"/>
          <w:szCs w:val="24"/>
        </w:rPr>
        <w:tab/>
      </w:r>
    </w:p>
    <w:p w:rsidR="00961CBC" w:rsidRDefault="00961CBC" w:rsidP="00961CBC">
      <w:pPr>
        <w:tabs>
          <w:tab w:val="left" w:pos="5358"/>
        </w:tabs>
        <w:rPr>
          <w:rFonts w:ascii="Times New Roman" w:hAnsi="Times New Roman" w:cs="Times New Roman"/>
          <w:sz w:val="24"/>
          <w:szCs w:val="24"/>
        </w:rPr>
      </w:pPr>
    </w:p>
    <w:p w:rsidR="00961CBC" w:rsidRDefault="00961CBC" w:rsidP="00961CBC">
      <w:pPr>
        <w:tabs>
          <w:tab w:val="left" w:pos="5358"/>
        </w:tabs>
        <w:rPr>
          <w:rFonts w:ascii="Times New Roman" w:hAnsi="Times New Roman" w:cs="Times New Roman"/>
          <w:sz w:val="24"/>
          <w:szCs w:val="24"/>
        </w:rPr>
      </w:pPr>
    </w:p>
    <w:p w:rsidR="00961CBC" w:rsidRPr="00D2577C" w:rsidRDefault="00FD4D5F" w:rsidP="00C03EF8">
      <w:pPr>
        <w:tabs>
          <w:tab w:val="left" w:pos="5358"/>
        </w:tabs>
        <w:jc w:val="both"/>
        <w:rPr>
          <w:rFonts w:ascii="Times New Roman" w:hAnsi="Times New Roman" w:cs="Times New Roman"/>
          <w:b/>
          <w:sz w:val="24"/>
          <w:szCs w:val="24"/>
        </w:rPr>
      </w:pPr>
      <w:r w:rsidRPr="00D2577C">
        <w:rPr>
          <w:rFonts w:ascii="Times New Roman" w:hAnsi="Times New Roman" w:cs="Times New Roman"/>
          <w:b/>
          <w:sz w:val="24"/>
          <w:szCs w:val="24"/>
        </w:rPr>
        <w:t>CONDITIONS OF CONTRACT</w:t>
      </w:r>
    </w:p>
    <w:p w:rsidR="00FD4D5F" w:rsidRDefault="00FD4D5F" w:rsidP="00C03EF8">
      <w:pPr>
        <w:tabs>
          <w:tab w:val="left" w:pos="5358"/>
        </w:tabs>
        <w:jc w:val="both"/>
        <w:rPr>
          <w:rFonts w:ascii="Times New Roman" w:hAnsi="Times New Roman" w:cs="Times New Roman"/>
          <w:sz w:val="24"/>
          <w:szCs w:val="24"/>
        </w:rPr>
      </w:pPr>
      <w:r>
        <w:rPr>
          <w:rFonts w:ascii="Times New Roman" w:hAnsi="Times New Roman" w:cs="Times New Roman"/>
          <w:sz w:val="24"/>
          <w:szCs w:val="24"/>
        </w:rPr>
        <w:t>The Conditions of Contract shall be Section – 3 of the Standard Bidding Document for Procurement of Work Design &amp; Build Contracts, ICTAD Publication No.</w:t>
      </w:r>
      <w:r w:rsidR="00C03EF8">
        <w:rPr>
          <w:rFonts w:ascii="Times New Roman" w:hAnsi="Times New Roman" w:cs="Times New Roman"/>
          <w:sz w:val="24"/>
          <w:szCs w:val="24"/>
        </w:rPr>
        <w:t xml:space="preserve"> </w:t>
      </w:r>
      <w:r>
        <w:rPr>
          <w:rFonts w:ascii="Times New Roman" w:hAnsi="Times New Roman" w:cs="Times New Roman"/>
          <w:sz w:val="24"/>
          <w:szCs w:val="24"/>
        </w:rPr>
        <w:t>ICTAD/SBD/04, First Edition (Reprinted) – May 2003, published by the Construction Industry Development Authority (CIDA).</w:t>
      </w:r>
    </w:p>
    <w:p w:rsidR="00FD4D5F" w:rsidRDefault="00FD4D5F" w:rsidP="00C03EF8">
      <w:pPr>
        <w:tabs>
          <w:tab w:val="left" w:pos="5358"/>
        </w:tabs>
        <w:jc w:val="both"/>
        <w:rPr>
          <w:rFonts w:ascii="Times New Roman" w:hAnsi="Times New Roman" w:cs="Times New Roman"/>
          <w:sz w:val="24"/>
          <w:szCs w:val="24"/>
        </w:rPr>
      </w:pPr>
    </w:p>
    <w:p w:rsidR="00FD4D5F" w:rsidRDefault="00FD4D5F" w:rsidP="00C03EF8">
      <w:pPr>
        <w:tabs>
          <w:tab w:val="left" w:pos="5358"/>
        </w:tabs>
        <w:jc w:val="both"/>
        <w:rPr>
          <w:rFonts w:ascii="Times New Roman" w:hAnsi="Times New Roman" w:cs="Times New Roman"/>
          <w:sz w:val="24"/>
          <w:szCs w:val="24"/>
        </w:rPr>
      </w:pPr>
      <w:r>
        <w:rPr>
          <w:rFonts w:ascii="Times New Roman" w:hAnsi="Times New Roman" w:cs="Times New Roman"/>
          <w:sz w:val="24"/>
          <w:szCs w:val="24"/>
        </w:rPr>
        <w:t>A copy of this document can be obtained from:</w:t>
      </w:r>
    </w:p>
    <w:p w:rsidR="00C03EF8" w:rsidRDefault="00C03EF8" w:rsidP="00C03EF8">
      <w:pPr>
        <w:tabs>
          <w:tab w:val="left" w:pos="5358"/>
        </w:tabs>
        <w:jc w:val="both"/>
        <w:rPr>
          <w:rFonts w:ascii="Times New Roman" w:hAnsi="Times New Roman" w:cs="Times New Roman"/>
          <w:sz w:val="24"/>
          <w:szCs w:val="24"/>
        </w:rPr>
      </w:pPr>
    </w:p>
    <w:p w:rsidR="00FD4D5F" w:rsidRDefault="00FD4D5F" w:rsidP="00C03EF8">
      <w:pPr>
        <w:tabs>
          <w:tab w:val="left" w:pos="5358"/>
        </w:tabs>
        <w:jc w:val="both"/>
        <w:rPr>
          <w:rFonts w:ascii="Times New Roman" w:hAnsi="Times New Roman" w:cs="Times New Roman"/>
          <w:sz w:val="24"/>
          <w:szCs w:val="24"/>
        </w:rPr>
      </w:pPr>
      <w:r>
        <w:rPr>
          <w:rFonts w:ascii="Times New Roman" w:hAnsi="Times New Roman" w:cs="Times New Roman"/>
          <w:sz w:val="24"/>
          <w:szCs w:val="24"/>
        </w:rPr>
        <w:t>Construction Industry Development Authority</w:t>
      </w:r>
    </w:p>
    <w:p w:rsidR="00FD4D5F" w:rsidRDefault="00FD4D5F" w:rsidP="00C03EF8">
      <w:pPr>
        <w:tabs>
          <w:tab w:val="left" w:pos="5358"/>
        </w:tabs>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Savsiripaya</w:t>
      </w:r>
      <w:proofErr w:type="spellEnd"/>
      <w:r>
        <w:rPr>
          <w:rFonts w:ascii="Times New Roman" w:hAnsi="Times New Roman" w:cs="Times New Roman"/>
          <w:sz w:val="24"/>
          <w:szCs w:val="24"/>
        </w:rPr>
        <w:t>”</w:t>
      </w:r>
    </w:p>
    <w:p w:rsidR="00FD4D5F" w:rsidRDefault="00FD4D5F" w:rsidP="00C03EF8">
      <w:pPr>
        <w:tabs>
          <w:tab w:val="left" w:pos="5358"/>
        </w:tabs>
        <w:jc w:val="both"/>
        <w:rPr>
          <w:rFonts w:ascii="Times New Roman" w:hAnsi="Times New Roman" w:cs="Times New Roman"/>
          <w:sz w:val="24"/>
          <w:szCs w:val="24"/>
        </w:rPr>
      </w:pPr>
      <w:r>
        <w:rPr>
          <w:rFonts w:ascii="Times New Roman" w:hAnsi="Times New Roman" w:cs="Times New Roman"/>
          <w:sz w:val="24"/>
          <w:szCs w:val="24"/>
        </w:rPr>
        <w:t xml:space="preserve">123, </w:t>
      </w:r>
      <w:proofErr w:type="spellStart"/>
      <w:r>
        <w:rPr>
          <w:rFonts w:ascii="Times New Roman" w:hAnsi="Times New Roman" w:cs="Times New Roman"/>
          <w:sz w:val="24"/>
          <w:szCs w:val="24"/>
        </w:rPr>
        <w:t>Wijerama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Mawatha</w:t>
      </w:r>
      <w:proofErr w:type="spellEnd"/>
      <w:r>
        <w:rPr>
          <w:rFonts w:ascii="Times New Roman" w:hAnsi="Times New Roman" w:cs="Times New Roman"/>
          <w:sz w:val="24"/>
          <w:szCs w:val="24"/>
        </w:rPr>
        <w:t>,</w:t>
      </w:r>
    </w:p>
    <w:p w:rsidR="00FD4D5F" w:rsidRDefault="00FD4D5F" w:rsidP="00C03EF8">
      <w:pPr>
        <w:tabs>
          <w:tab w:val="left" w:pos="5358"/>
        </w:tabs>
        <w:jc w:val="both"/>
        <w:rPr>
          <w:rFonts w:ascii="Times New Roman" w:hAnsi="Times New Roman" w:cs="Times New Roman"/>
          <w:sz w:val="24"/>
          <w:szCs w:val="24"/>
        </w:rPr>
      </w:pPr>
      <w:r>
        <w:rPr>
          <w:rFonts w:ascii="Times New Roman" w:hAnsi="Times New Roman" w:cs="Times New Roman"/>
          <w:sz w:val="24"/>
          <w:szCs w:val="24"/>
        </w:rPr>
        <w:t>Colombo-07.</w:t>
      </w:r>
    </w:p>
    <w:p w:rsidR="00FD4D5F" w:rsidRDefault="00FD4D5F" w:rsidP="00C03EF8">
      <w:pPr>
        <w:tabs>
          <w:tab w:val="left" w:pos="5358"/>
        </w:tabs>
        <w:jc w:val="both"/>
        <w:rPr>
          <w:rFonts w:ascii="Times New Roman" w:hAnsi="Times New Roman" w:cs="Times New Roman"/>
          <w:sz w:val="24"/>
          <w:szCs w:val="24"/>
        </w:rPr>
      </w:pPr>
    </w:p>
    <w:p w:rsidR="00FD4D5F" w:rsidRPr="00C03EF8" w:rsidRDefault="00C03EF8" w:rsidP="00C03EF8">
      <w:pPr>
        <w:tabs>
          <w:tab w:val="left" w:pos="5358"/>
        </w:tabs>
        <w:jc w:val="both"/>
        <w:rPr>
          <w:rFonts w:ascii="Times New Roman" w:hAnsi="Times New Roman" w:cs="Times New Roman"/>
          <w:b/>
          <w:sz w:val="24"/>
          <w:szCs w:val="24"/>
        </w:rPr>
      </w:pPr>
      <w:r w:rsidRPr="00C03EF8">
        <w:rPr>
          <w:rFonts w:ascii="Times New Roman" w:hAnsi="Times New Roman" w:cs="Times New Roman"/>
          <w:b/>
          <w:sz w:val="24"/>
          <w:szCs w:val="24"/>
        </w:rPr>
        <w:t>The Conditions of Contract shall be read in conjunction with Contract Data, which shall take precedence over the Condition of Contract.</w:t>
      </w:r>
    </w:p>
    <w:p w:rsidR="00D2577C" w:rsidRDefault="00D2577C" w:rsidP="00C03EF8">
      <w:pPr>
        <w:tabs>
          <w:tab w:val="left" w:pos="5358"/>
        </w:tabs>
        <w:jc w:val="both"/>
        <w:rPr>
          <w:rFonts w:ascii="Times New Roman" w:hAnsi="Times New Roman" w:cs="Times New Roman"/>
          <w:sz w:val="24"/>
          <w:szCs w:val="24"/>
        </w:rPr>
      </w:pPr>
    </w:p>
    <w:p w:rsidR="00D2577C" w:rsidRPr="00D2577C" w:rsidRDefault="00D2577C" w:rsidP="00D2577C">
      <w:pPr>
        <w:rPr>
          <w:rFonts w:ascii="Times New Roman" w:hAnsi="Times New Roman" w:cs="Times New Roman"/>
          <w:sz w:val="24"/>
          <w:szCs w:val="24"/>
        </w:rPr>
      </w:pPr>
    </w:p>
    <w:p w:rsidR="00D2577C" w:rsidRPr="00D2577C" w:rsidRDefault="00D2577C" w:rsidP="00D2577C">
      <w:pPr>
        <w:rPr>
          <w:rFonts w:ascii="Times New Roman" w:hAnsi="Times New Roman" w:cs="Times New Roman"/>
          <w:sz w:val="24"/>
          <w:szCs w:val="24"/>
        </w:rPr>
      </w:pPr>
    </w:p>
    <w:p w:rsidR="00D2577C" w:rsidRPr="00D2577C" w:rsidRDefault="00D2577C" w:rsidP="00D2577C">
      <w:pPr>
        <w:rPr>
          <w:rFonts w:ascii="Times New Roman" w:hAnsi="Times New Roman" w:cs="Times New Roman"/>
          <w:sz w:val="24"/>
          <w:szCs w:val="24"/>
        </w:rPr>
      </w:pPr>
    </w:p>
    <w:p w:rsidR="00D2577C" w:rsidRPr="00D2577C" w:rsidRDefault="00D2577C" w:rsidP="00D2577C">
      <w:pPr>
        <w:rPr>
          <w:rFonts w:ascii="Times New Roman" w:hAnsi="Times New Roman" w:cs="Times New Roman"/>
          <w:sz w:val="24"/>
          <w:szCs w:val="24"/>
        </w:rPr>
      </w:pPr>
    </w:p>
    <w:p w:rsidR="00D2577C" w:rsidRPr="00D2577C" w:rsidRDefault="00D2577C" w:rsidP="00D2577C">
      <w:pPr>
        <w:rPr>
          <w:rFonts w:ascii="Times New Roman" w:hAnsi="Times New Roman" w:cs="Times New Roman"/>
          <w:sz w:val="24"/>
          <w:szCs w:val="24"/>
        </w:rPr>
      </w:pPr>
    </w:p>
    <w:p w:rsidR="00D2577C" w:rsidRPr="00D2577C" w:rsidRDefault="00D2577C" w:rsidP="00D2577C">
      <w:pPr>
        <w:rPr>
          <w:rFonts w:ascii="Times New Roman" w:hAnsi="Times New Roman" w:cs="Times New Roman"/>
          <w:sz w:val="24"/>
          <w:szCs w:val="24"/>
        </w:rPr>
      </w:pPr>
    </w:p>
    <w:p w:rsidR="00D2577C" w:rsidRPr="00D2577C" w:rsidRDefault="00D2577C" w:rsidP="00D2577C">
      <w:pPr>
        <w:rPr>
          <w:rFonts w:ascii="Times New Roman" w:hAnsi="Times New Roman" w:cs="Times New Roman"/>
          <w:sz w:val="24"/>
          <w:szCs w:val="24"/>
        </w:rPr>
      </w:pPr>
    </w:p>
    <w:p w:rsidR="00D2577C" w:rsidRPr="00D2577C" w:rsidRDefault="00D2577C" w:rsidP="00D2577C">
      <w:pPr>
        <w:rPr>
          <w:rFonts w:ascii="Times New Roman" w:hAnsi="Times New Roman" w:cs="Times New Roman"/>
          <w:sz w:val="24"/>
          <w:szCs w:val="24"/>
        </w:rPr>
      </w:pPr>
    </w:p>
    <w:p w:rsidR="00D2577C" w:rsidRDefault="00D2577C" w:rsidP="00D2577C">
      <w:pPr>
        <w:rPr>
          <w:rFonts w:ascii="Times New Roman" w:hAnsi="Times New Roman" w:cs="Times New Roman"/>
          <w:sz w:val="24"/>
          <w:szCs w:val="24"/>
        </w:rPr>
      </w:pPr>
    </w:p>
    <w:p w:rsidR="00D2577C" w:rsidRDefault="00D2577C" w:rsidP="00D2577C">
      <w:pPr>
        <w:rPr>
          <w:rFonts w:ascii="Times New Roman" w:hAnsi="Times New Roman" w:cs="Times New Roman"/>
          <w:sz w:val="24"/>
          <w:szCs w:val="24"/>
        </w:rPr>
      </w:pPr>
    </w:p>
    <w:p w:rsidR="00FD4D5F" w:rsidRDefault="00FD4D5F" w:rsidP="00D2577C">
      <w:pPr>
        <w:rPr>
          <w:rFonts w:ascii="Times New Roman" w:hAnsi="Times New Roman" w:cs="Times New Roman"/>
          <w:sz w:val="24"/>
          <w:szCs w:val="24"/>
        </w:rPr>
      </w:pPr>
    </w:p>
    <w:p w:rsidR="00D2577C" w:rsidRDefault="00D2577C" w:rsidP="00D2577C">
      <w:pPr>
        <w:rPr>
          <w:rFonts w:ascii="Times New Roman" w:hAnsi="Times New Roman" w:cs="Times New Roman"/>
          <w:sz w:val="24"/>
          <w:szCs w:val="24"/>
        </w:rPr>
      </w:pPr>
    </w:p>
    <w:p w:rsidR="00D2577C" w:rsidRPr="00950756" w:rsidRDefault="009D3C70" w:rsidP="00D2577C">
      <w:pPr>
        <w:rPr>
          <w:rFonts w:ascii="Times New Roman" w:hAnsi="Times New Roman" w:cs="Times New Roman"/>
          <w:b/>
          <w:sz w:val="32"/>
          <w:szCs w:val="32"/>
        </w:rPr>
      </w:pPr>
      <w:r w:rsidRPr="00950756">
        <w:rPr>
          <w:rFonts w:ascii="Times New Roman" w:hAnsi="Times New Roman" w:cs="Times New Roman"/>
          <w:b/>
          <w:sz w:val="32"/>
          <w:szCs w:val="32"/>
        </w:rPr>
        <w:t>SECTION IV</w:t>
      </w:r>
    </w:p>
    <w:p w:rsidR="009D3C70" w:rsidRPr="00950756" w:rsidRDefault="009D3C70" w:rsidP="00D2577C">
      <w:pPr>
        <w:rPr>
          <w:rFonts w:ascii="Times New Roman" w:hAnsi="Times New Roman" w:cs="Times New Roman"/>
          <w:b/>
          <w:sz w:val="32"/>
          <w:szCs w:val="32"/>
        </w:rPr>
      </w:pPr>
      <w:r w:rsidRPr="00950756">
        <w:rPr>
          <w:rFonts w:ascii="Times New Roman" w:hAnsi="Times New Roman" w:cs="Times New Roman"/>
          <w:b/>
          <w:sz w:val="32"/>
          <w:szCs w:val="32"/>
        </w:rPr>
        <w:t>CONTRACT DATA</w:t>
      </w:r>
    </w:p>
    <w:p w:rsidR="009D3C70" w:rsidRPr="009D3C70" w:rsidRDefault="009D3C70" w:rsidP="009D3C70">
      <w:pPr>
        <w:rPr>
          <w:rFonts w:ascii="Times New Roman" w:hAnsi="Times New Roman" w:cs="Times New Roman"/>
          <w:sz w:val="32"/>
          <w:szCs w:val="32"/>
        </w:rPr>
      </w:pPr>
    </w:p>
    <w:p w:rsidR="009D3C70" w:rsidRDefault="009D3C70" w:rsidP="009D3C70">
      <w:pPr>
        <w:rPr>
          <w:rFonts w:ascii="Times New Roman" w:hAnsi="Times New Roman" w:cs="Times New Roman"/>
          <w:sz w:val="32"/>
          <w:szCs w:val="32"/>
        </w:rPr>
      </w:pPr>
    </w:p>
    <w:p w:rsidR="00950756" w:rsidRPr="009D3C70" w:rsidRDefault="00950756" w:rsidP="009D3C70">
      <w:pPr>
        <w:rPr>
          <w:rFonts w:ascii="Times New Roman" w:hAnsi="Times New Roman" w:cs="Times New Roman"/>
          <w:sz w:val="32"/>
          <w:szCs w:val="32"/>
        </w:rPr>
      </w:pPr>
    </w:p>
    <w:p w:rsidR="009D3C70" w:rsidRPr="009D3C70" w:rsidRDefault="009D3C70" w:rsidP="009D3C70">
      <w:pPr>
        <w:rPr>
          <w:rFonts w:ascii="Times New Roman" w:hAnsi="Times New Roman" w:cs="Times New Roman"/>
          <w:sz w:val="32"/>
          <w:szCs w:val="32"/>
        </w:rPr>
      </w:pPr>
    </w:p>
    <w:p w:rsidR="009D3C70" w:rsidRPr="009D3C70" w:rsidRDefault="009D3C70" w:rsidP="009D3C70">
      <w:pPr>
        <w:rPr>
          <w:rFonts w:ascii="Times New Roman" w:hAnsi="Times New Roman" w:cs="Times New Roman"/>
          <w:sz w:val="32"/>
          <w:szCs w:val="32"/>
        </w:rPr>
      </w:pPr>
    </w:p>
    <w:p w:rsidR="009D3C70" w:rsidRPr="009D3C70" w:rsidRDefault="009D3C70" w:rsidP="009D3C70">
      <w:pPr>
        <w:rPr>
          <w:rFonts w:ascii="Times New Roman" w:hAnsi="Times New Roman" w:cs="Times New Roman"/>
          <w:sz w:val="32"/>
          <w:szCs w:val="32"/>
        </w:rPr>
      </w:pPr>
    </w:p>
    <w:p w:rsidR="009D3C70" w:rsidRPr="009D3C70" w:rsidRDefault="009D3C70" w:rsidP="009D3C70">
      <w:pPr>
        <w:rPr>
          <w:rFonts w:ascii="Times New Roman" w:hAnsi="Times New Roman" w:cs="Times New Roman"/>
          <w:sz w:val="32"/>
          <w:szCs w:val="32"/>
        </w:rPr>
      </w:pPr>
    </w:p>
    <w:p w:rsidR="009D3C70" w:rsidRDefault="0025570A" w:rsidP="009D3C70">
      <w:pP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63360" behindDoc="0" locked="0" layoutInCell="1" allowOverlap="1">
                <wp:simplePos x="0" y="0"/>
                <wp:positionH relativeFrom="column">
                  <wp:posOffset>-265814</wp:posOffset>
                </wp:positionH>
                <wp:positionV relativeFrom="paragraph">
                  <wp:posOffset>98720</wp:posOffset>
                </wp:positionV>
                <wp:extent cx="6251944" cy="1520456"/>
                <wp:effectExtent l="0" t="0" r="15875" b="22860"/>
                <wp:wrapNone/>
                <wp:docPr id="5" name="Rectangle 5"/>
                <wp:cNvGraphicFramePr/>
                <a:graphic xmlns:a="http://schemas.openxmlformats.org/drawingml/2006/main">
                  <a:graphicData uri="http://schemas.microsoft.com/office/word/2010/wordprocessingShape">
                    <wps:wsp>
                      <wps:cNvSpPr/>
                      <wps:spPr>
                        <a:xfrm>
                          <a:off x="0" y="0"/>
                          <a:ext cx="6251944" cy="152045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1DE6AB" id="Rectangle 5" o:spid="_x0000_s1026" style="position:absolute;margin-left:-20.95pt;margin-top:7.75pt;width:492.3pt;height:119.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" filled="f" strokecolor="#243f60 [1604]" strokeweight="2pt"/>
            </w:pict>
          </mc:Fallback>
        </mc:AlternateContent>
      </w:r>
    </w:p>
    <w:p w:rsidR="008A411C" w:rsidRDefault="00C24E92" w:rsidP="00C24E92">
      <w:pPr>
        <w:jc w:val="both"/>
        <w:rPr>
          <w:rFonts w:ascii="Times New Roman" w:hAnsi="Times New Roman" w:cs="Times New Roman"/>
          <w:sz w:val="24"/>
          <w:szCs w:val="24"/>
        </w:rPr>
      </w:pPr>
      <w:r w:rsidRPr="00C24E92">
        <w:rPr>
          <w:rFonts w:ascii="Times New Roman" w:hAnsi="Times New Roman" w:cs="Times New Roman"/>
          <w:sz w:val="24"/>
          <w:szCs w:val="24"/>
        </w:rPr>
        <w:t>Note:</w:t>
      </w:r>
      <w:r>
        <w:rPr>
          <w:rFonts w:ascii="Times New Roman" w:hAnsi="Times New Roman" w:cs="Times New Roman"/>
          <w:sz w:val="24"/>
          <w:szCs w:val="24"/>
        </w:rPr>
        <w:t xml:space="preserve"> This section shall be read in conjunction with Conditions of Contract, and is intended to provide specific information in relation to corresponding Clauses in. Whenever there is a discrepancy, the provisions in Contract Data shall supersede these provided in the Conditions of Contract.</w:t>
      </w:r>
    </w:p>
    <w:p w:rsidR="008A411C" w:rsidRPr="008A411C" w:rsidRDefault="008A411C" w:rsidP="008A411C">
      <w:pPr>
        <w:rPr>
          <w:rFonts w:ascii="Times New Roman" w:hAnsi="Times New Roman" w:cs="Times New Roman"/>
          <w:sz w:val="24"/>
          <w:szCs w:val="24"/>
        </w:rPr>
      </w:pPr>
    </w:p>
    <w:p w:rsidR="008A411C" w:rsidRPr="008A411C" w:rsidRDefault="008A411C" w:rsidP="008A411C">
      <w:pPr>
        <w:rPr>
          <w:rFonts w:ascii="Times New Roman" w:hAnsi="Times New Roman" w:cs="Times New Roman"/>
          <w:sz w:val="24"/>
          <w:szCs w:val="24"/>
        </w:rPr>
      </w:pPr>
    </w:p>
    <w:p w:rsidR="008A411C" w:rsidRPr="008A411C" w:rsidRDefault="008A411C" w:rsidP="008A411C">
      <w:pPr>
        <w:rPr>
          <w:rFonts w:ascii="Times New Roman" w:hAnsi="Times New Roman" w:cs="Times New Roman"/>
          <w:sz w:val="24"/>
          <w:szCs w:val="24"/>
        </w:rPr>
      </w:pPr>
    </w:p>
    <w:p w:rsidR="008A411C" w:rsidRPr="008A411C" w:rsidRDefault="008A411C" w:rsidP="008A411C">
      <w:pPr>
        <w:rPr>
          <w:rFonts w:ascii="Times New Roman" w:hAnsi="Times New Roman" w:cs="Times New Roman"/>
          <w:sz w:val="24"/>
          <w:szCs w:val="24"/>
        </w:rPr>
      </w:pPr>
    </w:p>
    <w:p w:rsidR="008A411C" w:rsidRPr="008A411C" w:rsidRDefault="008A411C" w:rsidP="008A411C">
      <w:pPr>
        <w:rPr>
          <w:rFonts w:ascii="Times New Roman" w:hAnsi="Times New Roman" w:cs="Times New Roman"/>
          <w:sz w:val="24"/>
          <w:szCs w:val="24"/>
        </w:rPr>
      </w:pPr>
    </w:p>
    <w:p w:rsidR="008A411C" w:rsidRPr="008A411C" w:rsidRDefault="008A411C" w:rsidP="008A411C">
      <w:pPr>
        <w:rPr>
          <w:rFonts w:ascii="Times New Roman" w:hAnsi="Times New Roman" w:cs="Times New Roman"/>
          <w:sz w:val="24"/>
          <w:szCs w:val="24"/>
        </w:rPr>
      </w:pPr>
    </w:p>
    <w:p w:rsidR="008A411C" w:rsidRPr="008A411C" w:rsidRDefault="008A411C" w:rsidP="008A411C">
      <w:pPr>
        <w:rPr>
          <w:rFonts w:ascii="Times New Roman" w:hAnsi="Times New Roman" w:cs="Times New Roman"/>
          <w:sz w:val="24"/>
          <w:szCs w:val="24"/>
        </w:rPr>
      </w:pPr>
    </w:p>
    <w:p w:rsidR="008A411C" w:rsidRPr="008A411C" w:rsidRDefault="008A411C" w:rsidP="008A411C">
      <w:pPr>
        <w:rPr>
          <w:rFonts w:ascii="Times New Roman" w:hAnsi="Times New Roman" w:cs="Times New Roman"/>
          <w:sz w:val="24"/>
          <w:szCs w:val="24"/>
        </w:rPr>
      </w:pPr>
    </w:p>
    <w:p w:rsidR="008A411C" w:rsidRPr="008A411C" w:rsidRDefault="008A411C" w:rsidP="008A411C">
      <w:pPr>
        <w:rPr>
          <w:rFonts w:ascii="Times New Roman" w:hAnsi="Times New Roman" w:cs="Times New Roman"/>
          <w:sz w:val="24"/>
          <w:szCs w:val="24"/>
        </w:rPr>
      </w:pPr>
    </w:p>
    <w:p w:rsidR="008A411C" w:rsidRDefault="008A411C" w:rsidP="008A411C">
      <w:pPr>
        <w:rPr>
          <w:rFonts w:ascii="Times New Roman" w:hAnsi="Times New Roman" w:cs="Times New Roman"/>
          <w:sz w:val="24"/>
          <w:szCs w:val="24"/>
        </w:rPr>
      </w:pPr>
    </w:p>
    <w:p w:rsidR="009D3C70" w:rsidRDefault="009D3C70" w:rsidP="008A411C">
      <w:pPr>
        <w:rPr>
          <w:rFonts w:ascii="Times New Roman" w:hAnsi="Times New Roman" w:cs="Times New Roman"/>
          <w:sz w:val="24"/>
          <w:szCs w:val="24"/>
        </w:rPr>
      </w:pPr>
    </w:p>
    <w:p w:rsidR="008A411C" w:rsidRDefault="008A411C" w:rsidP="008A411C">
      <w:pPr>
        <w:rPr>
          <w:rFonts w:ascii="Times New Roman" w:hAnsi="Times New Roman" w:cs="Times New Roman"/>
          <w:sz w:val="24"/>
          <w:szCs w:val="24"/>
        </w:rPr>
      </w:pPr>
    </w:p>
    <w:p w:rsidR="008A411C" w:rsidRPr="00950756" w:rsidRDefault="00207FE6" w:rsidP="008A411C">
      <w:pPr>
        <w:rPr>
          <w:rFonts w:ascii="Times New Roman" w:hAnsi="Times New Roman" w:cs="Times New Roman"/>
          <w:b/>
          <w:sz w:val="32"/>
          <w:szCs w:val="32"/>
        </w:rPr>
      </w:pPr>
      <w:r w:rsidRPr="00950756">
        <w:rPr>
          <w:rFonts w:ascii="Times New Roman" w:hAnsi="Times New Roman" w:cs="Times New Roman"/>
          <w:b/>
          <w:sz w:val="32"/>
          <w:szCs w:val="32"/>
        </w:rPr>
        <w:t>SECTION V</w:t>
      </w:r>
    </w:p>
    <w:p w:rsidR="00207FE6" w:rsidRPr="00950756" w:rsidRDefault="00207FE6" w:rsidP="008A411C">
      <w:pPr>
        <w:rPr>
          <w:rFonts w:ascii="Times New Roman" w:hAnsi="Times New Roman" w:cs="Times New Roman"/>
          <w:b/>
          <w:sz w:val="32"/>
          <w:szCs w:val="32"/>
        </w:rPr>
      </w:pPr>
      <w:r w:rsidRPr="00950756">
        <w:rPr>
          <w:rFonts w:ascii="Times New Roman" w:hAnsi="Times New Roman" w:cs="Times New Roman"/>
          <w:b/>
          <w:sz w:val="32"/>
          <w:szCs w:val="32"/>
        </w:rPr>
        <w:t>STANDARD FORMS</w:t>
      </w:r>
    </w:p>
    <w:p w:rsidR="00207FE6" w:rsidRDefault="00207FE6" w:rsidP="008A411C">
      <w:pPr>
        <w:rPr>
          <w:rFonts w:ascii="Times New Roman" w:hAnsi="Times New Roman" w:cs="Times New Roman"/>
          <w:sz w:val="32"/>
          <w:szCs w:val="32"/>
        </w:rPr>
      </w:pPr>
    </w:p>
    <w:p w:rsidR="00207FE6" w:rsidRPr="00207FE6" w:rsidRDefault="00207FE6" w:rsidP="00207FE6">
      <w:pPr>
        <w:rPr>
          <w:rFonts w:ascii="Times New Roman" w:hAnsi="Times New Roman" w:cs="Times New Roman"/>
          <w:sz w:val="32"/>
          <w:szCs w:val="32"/>
        </w:rPr>
      </w:pPr>
    </w:p>
    <w:p w:rsidR="00207FE6" w:rsidRPr="00207FE6" w:rsidRDefault="00207FE6" w:rsidP="00207FE6">
      <w:pPr>
        <w:rPr>
          <w:rFonts w:ascii="Times New Roman" w:hAnsi="Times New Roman" w:cs="Times New Roman"/>
          <w:sz w:val="32"/>
          <w:szCs w:val="32"/>
        </w:rPr>
      </w:pPr>
    </w:p>
    <w:p w:rsidR="00207FE6" w:rsidRPr="00207FE6" w:rsidRDefault="00207FE6" w:rsidP="00207FE6">
      <w:pPr>
        <w:rPr>
          <w:rFonts w:ascii="Times New Roman" w:hAnsi="Times New Roman" w:cs="Times New Roman"/>
          <w:sz w:val="32"/>
          <w:szCs w:val="32"/>
        </w:rPr>
      </w:pPr>
    </w:p>
    <w:p w:rsidR="00207FE6" w:rsidRPr="00207FE6" w:rsidRDefault="00207FE6" w:rsidP="00207FE6">
      <w:pPr>
        <w:rPr>
          <w:rFonts w:ascii="Times New Roman" w:hAnsi="Times New Roman" w:cs="Times New Roman"/>
          <w:sz w:val="32"/>
          <w:szCs w:val="32"/>
        </w:rPr>
      </w:pPr>
    </w:p>
    <w:p w:rsidR="00207FE6" w:rsidRDefault="00956DFD" w:rsidP="00207FE6">
      <w:pP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64384" behindDoc="0" locked="0" layoutInCell="1" allowOverlap="1">
                <wp:simplePos x="0" y="0"/>
                <wp:positionH relativeFrom="column">
                  <wp:posOffset>-127591</wp:posOffset>
                </wp:positionH>
                <wp:positionV relativeFrom="paragraph">
                  <wp:posOffset>207246</wp:posOffset>
                </wp:positionV>
                <wp:extent cx="6071191" cy="3264196"/>
                <wp:effectExtent l="0" t="0" r="25400" b="12700"/>
                <wp:wrapNone/>
                <wp:docPr id="6" name="Rectangle 6"/>
                <wp:cNvGraphicFramePr/>
                <a:graphic xmlns:a="http://schemas.openxmlformats.org/drawingml/2006/main">
                  <a:graphicData uri="http://schemas.microsoft.com/office/word/2010/wordprocessingShape">
                    <wps:wsp>
                      <wps:cNvSpPr/>
                      <wps:spPr>
                        <a:xfrm>
                          <a:off x="0" y="0"/>
                          <a:ext cx="6071191" cy="326419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77AE40" id="Rectangle 6" o:spid="_x0000_s1026" style="position:absolute;margin-left:-10.05pt;margin-top:16.3pt;width:478.05pt;height:25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" filled="f" strokecolor="#243f60 [1604]" strokeweight="2pt"/>
            </w:pict>
          </mc:Fallback>
        </mc:AlternateContent>
      </w:r>
    </w:p>
    <w:p w:rsidR="00207FE6" w:rsidRDefault="005E214C" w:rsidP="008316D0">
      <w:pPr>
        <w:jc w:val="both"/>
        <w:rPr>
          <w:rFonts w:ascii="Times New Roman" w:hAnsi="Times New Roman" w:cs="Times New Roman"/>
          <w:sz w:val="24"/>
          <w:szCs w:val="24"/>
        </w:rPr>
      </w:pPr>
      <w:r>
        <w:rPr>
          <w:rFonts w:ascii="Times New Roman" w:hAnsi="Times New Roman" w:cs="Times New Roman"/>
          <w:sz w:val="24"/>
          <w:szCs w:val="24"/>
        </w:rPr>
        <w:t xml:space="preserve">Notes on Standard Forms: Bidders shall submit the completed Form of Bid Security in compliance with the requirements of the bidding documents Bidders should </w:t>
      </w:r>
      <w:r w:rsidR="00657A94">
        <w:rPr>
          <w:rFonts w:ascii="Times New Roman" w:hAnsi="Times New Roman" w:cs="Times New Roman"/>
          <w:sz w:val="24"/>
          <w:szCs w:val="24"/>
        </w:rPr>
        <w:t>not complete the Form of Agreement at the time of preparation of bids. The successful Bidder will be required to sign the Form of Agreement, after the award of Contract. Any corrections or modifications to the accepted bid resulting from arithmetic corrections, acceptable deviations, or quantity variations in accordance with the requirements of the bidding documents should be incorporated into the Agreement.</w:t>
      </w:r>
    </w:p>
    <w:p w:rsidR="008316D0" w:rsidRDefault="008316D0" w:rsidP="008316D0">
      <w:pPr>
        <w:jc w:val="both"/>
        <w:rPr>
          <w:rFonts w:ascii="Times New Roman" w:hAnsi="Times New Roman" w:cs="Times New Roman"/>
          <w:sz w:val="24"/>
          <w:szCs w:val="24"/>
        </w:rPr>
      </w:pPr>
    </w:p>
    <w:p w:rsidR="001B6292" w:rsidRDefault="008316D0" w:rsidP="008316D0">
      <w:pPr>
        <w:jc w:val="both"/>
        <w:rPr>
          <w:rFonts w:ascii="Times New Roman" w:hAnsi="Times New Roman" w:cs="Times New Roman"/>
          <w:sz w:val="24"/>
          <w:szCs w:val="24"/>
        </w:rPr>
      </w:pPr>
      <w:r>
        <w:rPr>
          <w:rFonts w:ascii="Times New Roman" w:hAnsi="Times New Roman" w:cs="Times New Roman"/>
          <w:sz w:val="24"/>
          <w:szCs w:val="24"/>
        </w:rPr>
        <w:t>The Form of Performance Security, Form of Advance Payment Security and Form of Retention Money Guarantee should not be completed by the bidders at the time of preparation of bids. The successful Bidder will be required to provide these securities in compliance with the requirements herein or as acceptable to the Employer.</w:t>
      </w:r>
    </w:p>
    <w:p w:rsidR="001B6292" w:rsidRPr="001B6292" w:rsidRDefault="001B6292" w:rsidP="001B6292">
      <w:pPr>
        <w:rPr>
          <w:rFonts w:ascii="Times New Roman" w:hAnsi="Times New Roman" w:cs="Times New Roman"/>
          <w:sz w:val="24"/>
          <w:szCs w:val="24"/>
        </w:rPr>
      </w:pPr>
    </w:p>
    <w:p w:rsidR="001B6292" w:rsidRPr="001B6292" w:rsidRDefault="001B6292" w:rsidP="001B6292">
      <w:pPr>
        <w:rPr>
          <w:rFonts w:ascii="Times New Roman" w:hAnsi="Times New Roman" w:cs="Times New Roman"/>
          <w:sz w:val="24"/>
          <w:szCs w:val="24"/>
        </w:rPr>
      </w:pPr>
    </w:p>
    <w:p w:rsidR="001B6292" w:rsidRPr="001B6292" w:rsidRDefault="001B6292" w:rsidP="001B6292">
      <w:pPr>
        <w:rPr>
          <w:rFonts w:ascii="Times New Roman" w:hAnsi="Times New Roman" w:cs="Times New Roman"/>
          <w:sz w:val="24"/>
          <w:szCs w:val="24"/>
        </w:rPr>
      </w:pPr>
    </w:p>
    <w:p w:rsidR="001B6292" w:rsidRPr="001B6292" w:rsidRDefault="001B6292" w:rsidP="001B6292">
      <w:pPr>
        <w:rPr>
          <w:rFonts w:ascii="Times New Roman" w:hAnsi="Times New Roman" w:cs="Times New Roman"/>
          <w:sz w:val="24"/>
          <w:szCs w:val="24"/>
        </w:rPr>
      </w:pPr>
    </w:p>
    <w:p w:rsidR="001B6292" w:rsidRDefault="001B6292" w:rsidP="001B6292">
      <w:pPr>
        <w:rPr>
          <w:rFonts w:ascii="Times New Roman" w:hAnsi="Times New Roman" w:cs="Times New Roman"/>
          <w:sz w:val="24"/>
          <w:szCs w:val="24"/>
        </w:rPr>
      </w:pPr>
    </w:p>
    <w:p w:rsidR="008316D0" w:rsidRDefault="008316D0" w:rsidP="001B6292">
      <w:pPr>
        <w:ind w:firstLine="720"/>
        <w:rPr>
          <w:rFonts w:ascii="Times New Roman" w:hAnsi="Times New Roman" w:cs="Times New Roman"/>
          <w:sz w:val="24"/>
          <w:szCs w:val="24"/>
        </w:rPr>
      </w:pPr>
    </w:p>
    <w:p w:rsidR="001B6292" w:rsidRDefault="001B6292" w:rsidP="001B6292">
      <w:pPr>
        <w:ind w:firstLine="720"/>
        <w:rPr>
          <w:rFonts w:ascii="Times New Roman" w:hAnsi="Times New Roman" w:cs="Times New Roman"/>
          <w:sz w:val="24"/>
          <w:szCs w:val="24"/>
        </w:rPr>
      </w:pPr>
    </w:p>
    <w:p w:rsidR="001B6292" w:rsidRDefault="001B6292" w:rsidP="001B6292">
      <w:pPr>
        <w:ind w:firstLine="720"/>
        <w:rPr>
          <w:rFonts w:ascii="Times New Roman" w:hAnsi="Times New Roman" w:cs="Times New Roman"/>
          <w:sz w:val="24"/>
          <w:szCs w:val="24"/>
        </w:rPr>
      </w:pPr>
    </w:p>
    <w:p w:rsidR="001B6292" w:rsidRDefault="001B6292" w:rsidP="001B6292">
      <w:pPr>
        <w:ind w:firstLine="720"/>
        <w:rPr>
          <w:rFonts w:ascii="Times New Roman" w:hAnsi="Times New Roman" w:cs="Times New Roman"/>
          <w:sz w:val="24"/>
          <w:szCs w:val="24"/>
        </w:rPr>
      </w:pPr>
    </w:p>
    <w:p w:rsidR="001B6292" w:rsidRPr="00950756" w:rsidRDefault="00032424" w:rsidP="001B6292">
      <w:pPr>
        <w:ind w:firstLine="720"/>
        <w:rPr>
          <w:rFonts w:ascii="Times New Roman" w:hAnsi="Times New Roman" w:cs="Times New Roman"/>
          <w:b/>
          <w:sz w:val="32"/>
          <w:szCs w:val="32"/>
        </w:rPr>
      </w:pPr>
      <w:r w:rsidRPr="00950756">
        <w:rPr>
          <w:rFonts w:ascii="Times New Roman" w:hAnsi="Times New Roman" w:cs="Times New Roman"/>
          <w:b/>
          <w:sz w:val="32"/>
          <w:szCs w:val="32"/>
        </w:rPr>
        <w:t>SECTION VI</w:t>
      </w:r>
    </w:p>
    <w:p w:rsidR="00032424" w:rsidRPr="00950756" w:rsidRDefault="00032424" w:rsidP="001B6292">
      <w:pPr>
        <w:ind w:firstLine="720"/>
        <w:rPr>
          <w:rFonts w:ascii="Times New Roman" w:hAnsi="Times New Roman" w:cs="Times New Roman"/>
          <w:b/>
          <w:sz w:val="32"/>
          <w:szCs w:val="32"/>
        </w:rPr>
      </w:pPr>
      <w:r w:rsidRPr="00950756">
        <w:rPr>
          <w:rFonts w:ascii="Times New Roman" w:hAnsi="Times New Roman" w:cs="Times New Roman"/>
          <w:b/>
          <w:sz w:val="32"/>
          <w:szCs w:val="32"/>
        </w:rPr>
        <w:t>EMPLOYER’S REQUIREMENT</w:t>
      </w:r>
    </w:p>
    <w:p w:rsidR="00032424" w:rsidRDefault="00032424" w:rsidP="001B6292">
      <w:pPr>
        <w:ind w:firstLine="720"/>
        <w:rPr>
          <w:rFonts w:ascii="Times New Roman" w:hAnsi="Times New Roman" w:cs="Times New Roman"/>
          <w:sz w:val="24"/>
          <w:szCs w:val="24"/>
        </w:rPr>
      </w:pPr>
    </w:p>
    <w:p w:rsidR="00032424" w:rsidRPr="00032424" w:rsidRDefault="00032424" w:rsidP="00032424">
      <w:pPr>
        <w:rPr>
          <w:rFonts w:ascii="Times New Roman" w:hAnsi="Times New Roman" w:cs="Times New Roman"/>
          <w:sz w:val="24"/>
          <w:szCs w:val="24"/>
        </w:rPr>
      </w:pPr>
    </w:p>
    <w:p w:rsidR="00032424" w:rsidRPr="00032424" w:rsidRDefault="00032424" w:rsidP="00032424">
      <w:pPr>
        <w:rPr>
          <w:rFonts w:ascii="Times New Roman" w:hAnsi="Times New Roman" w:cs="Times New Roman"/>
          <w:sz w:val="24"/>
          <w:szCs w:val="24"/>
        </w:rPr>
      </w:pPr>
    </w:p>
    <w:p w:rsidR="00032424" w:rsidRDefault="00032424" w:rsidP="00032424">
      <w:pPr>
        <w:rPr>
          <w:rFonts w:ascii="Times New Roman" w:hAnsi="Times New Roman" w:cs="Times New Roman"/>
          <w:sz w:val="24"/>
          <w:szCs w:val="24"/>
        </w:rPr>
      </w:pPr>
    </w:p>
    <w:p w:rsidR="00950756" w:rsidRPr="00032424" w:rsidRDefault="00950756" w:rsidP="00032424">
      <w:pPr>
        <w:rPr>
          <w:rFonts w:ascii="Times New Roman" w:hAnsi="Times New Roman" w:cs="Times New Roman"/>
          <w:sz w:val="24"/>
          <w:szCs w:val="24"/>
        </w:rPr>
      </w:pPr>
    </w:p>
    <w:p w:rsidR="00032424" w:rsidRDefault="00032424" w:rsidP="00032424">
      <w:pPr>
        <w:rPr>
          <w:rFonts w:ascii="Times New Roman" w:hAnsi="Times New Roman" w:cs="Times New Roman"/>
          <w:sz w:val="24"/>
          <w:szCs w:val="24"/>
        </w:rPr>
      </w:pPr>
    </w:p>
    <w:p w:rsidR="00032424" w:rsidRDefault="00032424" w:rsidP="00032424">
      <w:pPr>
        <w:rPr>
          <w:rFonts w:ascii="Times New Roman" w:hAnsi="Times New Roman" w:cs="Times New Roman"/>
          <w:sz w:val="24"/>
          <w:szCs w:val="24"/>
        </w:rPr>
      </w:pPr>
    </w:p>
    <w:p w:rsidR="00032424" w:rsidRPr="00032424" w:rsidRDefault="00A464B2" w:rsidP="00032424">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278027</wp:posOffset>
                </wp:positionV>
                <wp:extent cx="5465135" cy="1711841"/>
                <wp:effectExtent l="0" t="0" r="21590" b="22225"/>
                <wp:wrapNone/>
                <wp:docPr id="7" name="Rectangle 7"/>
                <wp:cNvGraphicFramePr/>
                <a:graphic xmlns:a="http://schemas.openxmlformats.org/drawingml/2006/main">
                  <a:graphicData uri="http://schemas.microsoft.com/office/word/2010/wordprocessingShape">
                    <wps:wsp>
                      <wps:cNvSpPr/>
                      <wps:spPr>
                        <a:xfrm>
                          <a:off x="0" y="0"/>
                          <a:ext cx="5465135" cy="171184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0D63AF" id="Rectangle 7" o:spid="_x0000_s1026" style="position:absolute;margin-left:36pt;margin-top:21.9pt;width:430.35pt;height:134.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" filled="f" strokecolor="#243f60 [1604]" strokeweight="2pt"/>
            </w:pict>
          </mc:Fallback>
        </mc:AlternateContent>
      </w:r>
    </w:p>
    <w:p w:rsidR="00032424" w:rsidRDefault="00032424" w:rsidP="00032424">
      <w:pPr>
        <w:jc w:val="center"/>
        <w:rPr>
          <w:rFonts w:ascii="Times New Roman" w:hAnsi="Times New Roman" w:cs="Times New Roman"/>
          <w:sz w:val="24"/>
          <w:szCs w:val="24"/>
        </w:rPr>
      </w:pPr>
    </w:p>
    <w:p w:rsidR="00032424" w:rsidRPr="00032424" w:rsidRDefault="00032424" w:rsidP="00032424">
      <w:pPr>
        <w:ind w:firstLine="720"/>
        <w:jc w:val="center"/>
        <w:rPr>
          <w:rFonts w:ascii="Times New Roman" w:hAnsi="Times New Roman" w:cs="Times New Roman"/>
          <w:sz w:val="28"/>
          <w:szCs w:val="28"/>
          <w:u w:val="single"/>
        </w:rPr>
      </w:pPr>
      <w:r w:rsidRPr="00032424">
        <w:rPr>
          <w:rFonts w:ascii="Times New Roman" w:hAnsi="Times New Roman" w:cs="Times New Roman"/>
          <w:sz w:val="28"/>
          <w:szCs w:val="28"/>
          <w:u w:val="single"/>
        </w:rPr>
        <w:t>SECTION VI</w:t>
      </w:r>
    </w:p>
    <w:p w:rsidR="00032424" w:rsidRPr="00950756" w:rsidRDefault="00032424" w:rsidP="00032424">
      <w:pPr>
        <w:ind w:firstLine="720"/>
        <w:jc w:val="center"/>
        <w:rPr>
          <w:rFonts w:ascii="Times New Roman" w:hAnsi="Times New Roman" w:cs="Times New Roman"/>
          <w:b/>
          <w:sz w:val="28"/>
          <w:szCs w:val="28"/>
        </w:rPr>
      </w:pPr>
      <w:r w:rsidRPr="00950756">
        <w:rPr>
          <w:rFonts w:ascii="Times New Roman" w:hAnsi="Times New Roman" w:cs="Times New Roman"/>
          <w:b/>
          <w:sz w:val="28"/>
          <w:szCs w:val="28"/>
        </w:rPr>
        <w:t>EMPLOYER’S REQUIREMENT</w:t>
      </w:r>
    </w:p>
    <w:p w:rsidR="00080B9D" w:rsidRDefault="00080B9D" w:rsidP="00032424">
      <w:pPr>
        <w:tabs>
          <w:tab w:val="left" w:pos="3818"/>
        </w:tabs>
        <w:rPr>
          <w:rFonts w:ascii="Times New Roman" w:hAnsi="Times New Roman" w:cs="Times New Roman"/>
          <w:sz w:val="24"/>
          <w:szCs w:val="24"/>
        </w:rPr>
      </w:pPr>
    </w:p>
    <w:p w:rsidR="00080B9D" w:rsidRPr="00080B9D" w:rsidRDefault="00080B9D" w:rsidP="00080B9D">
      <w:pPr>
        <w:rPr>
          <w:rFonts w:ascii="Times New Roman" w:hAnsi="Times New Roman" w:cs="Times New Roman"/>
          <w:sz w:val="24"/>
          <w:szCs w:val="24"/>
        </w:rPr>
      </w:pPr>
    </w:p>
    <w:p w:rsidR="00080B9D" w:rsidRPr="00080B9D" w:rsidRDefault="00080B9D" w:rsidP="00080B9D">
      <w:pPr>
        <w:rPr>
          <w:rFonts w:ascii="Times New Roman" w:hAnsi="Times New Roman" w:cs="Times New Roman"/>
          <w:sz w:val="24"/>
          <w:szCs w:val="24"/>
        </w:rPr>
      </w:pPr>
    </w:p>
    <w:p w:rsidR="00080B9D" w:rsidRPr="00080B9D" w:rsidRDefault="00080B9D" w:rsidP="00080B9D">
      <w:pPr>
        <w:rPr>
          <w:rFonts w:ascii="Times New Roman" w:hAnsi="Times New Roman" w:cs="Times New Roman"/>
          <w:sz w:val="24"/>
          <w:szCs w:val="24"/>
        </w:rPr>
      </w:pPr>
    </w:p>
    <w:p w:rsidR="00080B9D" w:rsidRPr="00080B9D" w:rsidRDefault="00080B9D" w:rsidP="00080B9D">
      <w:pPr>
        <w:rPr>
          <w:rFonts w:ascii="Times New Roman" w:hAnsi="Times New Roman" w:cs="Times New Roman"/>
          <w:sz w:val="24"/>
          <w:szCs w:val="24"/>
        </w:rPr>
      </w:pPr>
    </w:p>
    <w:p w:rsidR="00080B9D" w:rsidRPr="00080B9D" w:rsidRDefault="00080B9D" w:rsidP="00080B9D">
      <w:pPr>
        <w:rPr>
          <w:rFonts w:ascii="Times New Roman" w:hAnsi="Times New Roman" w:cs="Times New Roman"/>
          <w:sz w:val="24"/>
          <w:szCs w:val="24"/>
        </w:rPr>
      </w:pPr>
    </w:p>
    <w:p w:rsidR="00080B9D" w:rsidRPr="00080B9D" w:rsidRDefault="00080B9D" w:rsidP="00080B9D">
      <w:pPr>
        <w:rPr>
          <w:rFonts w:ascii="Times New Roman" w:hAnsi="Times New Roman" w:cs="Times New Roman"/>
          <w:sz w:val="24"/>
          <w:szCs w:val="24"/>
        </w:rPr>
      </w:pPr>
    </w:p>
    <w:p w:rsidR="00080B9D" w:rsidRPr="00080B9D" w:rsidRDefault="00080B9D" w:rsidP="00080B9D">
      <w:pPr>
        <w:rPr>
          <w:rFonts w:ascii="Times New Roman" w:hAnsi="Times New Roman" w:cs="Times New Roman"/>
          <w:sz w:val="24"/>
          <w:szCs w:val="24"/>
        </w:rPr>
      </w:pPr>
    </w:p>
    <w:p w:rsidR="00080B9D" w:rsidRDefault="00080B9D" w:rsidP="00080B9D">
      <w:pPr>
        <w:rPr>
          <w:rFonts w:ascii="Times New Roman" w:hAnsi="Times New Roman" w:cs="Times New Roman"/>
          <w:sz w:val="24"/>
          <w:szCs w:val="24"/>
        </w:rPr>
      </w:pPr>
    </w:p>
    <w:p w:rsidR="00032424" w:rsidRDefault="00080B9D" w:rsidP="00080B9D">
      <w:pPr>
        <w:tabs>
          <w:tab w:val="left" w:pos="1189"/>
        </w:tabs>
        <w:rPr>
          <w:rFonts w:ascii="Times New Roman" w:hAnsi="Times New Roman" w:cs="Times New Roman"/>
          <w:sz w:val="24"/>
          <w:szCs w:val="24"/>
        </w:rPr>
      </w:pPr>
      <w:r>
        <w:rPr>
          <w:rFonts w:ascii="Times New Roman" w:hAnsi="Times New Roman" w:cs="Times New Roman"/>
          <w:sz w:val="24"/>
          <w:szCs w:val="24"/>
        </w:rPr>
        <w:tab/>
      </w:r>
    </w:p>
    <w:p w:rsidR="00080B9D" w:rsidRDefault="00080B9D" w:rsidP="00080B9D">
      <w:pPr>
        <w:tabs>
          <w:tab w:val="left" w:pos="1189"/>
        </w:tabs>
        <w:rPr>
          <w:rFonts w:ascii="Times New Roman" w:hAnsi="Times New Roman" w:cs="Times New Roman"/>
          <w:sz w:val="24"/>
          <w:szCs w:val="24"/>
        </w:rPr>
      </w:pPr>
    </w:p>
    <w:p w:rsidR="00080B9D" w:rsidRDefault="00080B9D" w:rsidP="00080B9D">
      <w:pPr>
        <w:tabs>
          <w:tab w:val="left" w:pos="1189"/>
        </w:tabs>
        <w:rPr>
          <w:rFonts w:ascii="Times New Roman" w:hAnsi="Times New Roman" w:cs="Times New Roman"/>
          <w:sz w:val="24"/>
          <w:szCs w:val="24"/>
        </w:rPr>
      </w:pPr>
    </w:p>
    <w:p w:rsidR="00080B9D" w:rsidRDefault="00080B9D" w:rsidP="00080B9D">
      <w:pPr>
        <w:tabs>
          <w:tab w:val="left" w:pos="1189"/>
        </w:tabs>
        <w:rPr>
          <w:rFonts w:ascii="Times New Roman" w:hAnsi="Times New Roman" w:cs="Times New Roman"/>
          <w:sz w:val="24"/>
          <w:szCs w:val="24"/>
        </w:rPr>
      </w:pPr>
    </w:p>
    <w:p w:rsidR="00080B9D" w:rsidRPr="00A47464" w:rsidRDefault="00080B9D" w:rsidP="00080B9D">
      <w:pPr>
        <w:tabs>
          <w:tab w:val="left" w:pos="1189"/>
        </w:tabs>
        <w:rPr>
          <w:rFonts w:ascii="Times New Roman" w:hAnsi="Times New Roman" w:cs="Times New Roman"/>
          <w:b/>
          <w:sz w:val="32"/>
          <w:szCs w:val="32"/>
        </w:rPr>
      </w:pPr>
      <w:r w:rsidRPr="00A47464">
        <w:rPr>
          <w:rFonts w:ascii="Times New Roman" w:hAnsi="Times New Roman" w:cs="Times New Roman"/>
          <w:b/>
          <w:sz w:val="32"/>
          <w:szCs w:val="32"/>
        </w:rPr>
        <w:t>SECTION VII</w:t>
      </w:r>
    </w:p>
    <w:p w:rsidR="00080B9D" w:rsidRDefault="00080B9D" w:rsidP="00080B9D">
      <w:pPr>
        <w:tabs>
          <w:tab w:val="left" w:pos="1189"/>
        </w:tabs>
        <w:rPr>
          <w:rFonts w:ascii="Times New Roman" w:hAnsi="Times New Roman" w:cs="Times New Roman"/>
          <w:b/>
          <w:sz w:val="32"/>
          <w:szCs w:val="32"/>
        </w:rPr>
      </w:pPr>
      <w:r w:rsidRPr="00A47464">
        <w:rPr>
          <w:rFonts w:ascii="Times New Roman" w:hAnsi="Times New Roman" w:cs="Times New Roman"/>
          <w:b/>
          <w:sz w:val="32"/>
          <w:szCs w:val="32"/>
        </w:rPr>
        <w:t>FORM OF THE BID</w:t>
      </w:r>
    </w:p>
    <w:p w:rsidR="0074330D" w:rsidRDefault="0074330D" w:rsidP="00080B9D">
      <w:pPr>
        <w:tabs>
          <w:tab w:val="left" w:pos="1189"/>
        </w:tabs>
        <w:rPr>
          <w:rFonts w:ascii="Times New Roman" w:hAnsi="Times New Roman" w:cs="Times New Roman"/>
          <w:b/>
          <w:sz w:val="32"/>
          <w:szCs w:val="32"/>
        </w:rPr>
      </w:pPr>
    </w:p>
    <w:p w:rsidR="0074330D" w:rsidRDefault="0074330D" w:rsidP="00080B9D">
      <w:pPr>
        <w:tabs>
          <w:tab w:val="left" w:pos="1189"/>
        </w:tabs>
        <w:rPr>
          <w:rFonts w:ascii="Times New Roman" w:hAnsi="Times New Roman" w:cs="Times New Roman"/>
          <w:b/>
          <w:sz w:val="32"/>
          <w:szCs w:val="32"/>
        </w:rPr>
      </w:pPr>
    </w:p>
    <w:p w:rsidR="0074330D" w:rsidRDefault="0074330D" w:rsidP="00080B9D">
      <w:pPr>
        <w:tabs>
          <w:tab w:val="left" w:pos="1189"/>
        </w:tabs>
        <w:rPr>
          <w:rFonts w:ascii="Times New Roman" w:hAnsi="Times New Roman" w:cs="Times New Roman"/>
          <w:b/>
          <w:sz w:val="32"/>
          <w:szCs w:val="32"/>
        </w:rPr>
      </w:pPr>
    </w:p>
    <w:p w:rsidR="0074330D" w:rsidRDefault="0074330D" w:rsidP="00080B9D">
      <w:pPr>
        <w:tabs>
          <w:tab w:val="left" w:pos="1189"/>
        </w:tabs>
        <w:rPr>
          <w:rFonts w:ascii="Times New Roman" w:hAnsi="Times New Roman" w:cs="Times New Roman"/>
          <w:b/>
          <w:sz w:val="32"/>
          <w:szCs w:val="32"/>
        </w:rPr>
      </w:pPr>
    </w:p>
    <w:p w:rsidR="0074330D" w:rsidRDefault="0074330D" w:rsidP="00080B9D">
      <w:pPr>
        <w:tabs>
          <w:tab w:val="left" w:pos="1189"/>
        </w:tabs>
        <w:rPr>
          <w:rFonts w:ascii="Times New Roman" w:hAnsi="Times New Roman" w:cs="Times New Roman"/>
          <w:b/>
          <w:sz w:val="32"/>
          <w:szCs w:val="32"/>
        </w:rPr>
      </w:pPr>
    </w:p>
    <w:p w:rsidR="0074330D" w:rsidRDefault="0074330D" w:rsidP="00080B9D">
      <w:pPr>
        <w:tabs>
          <w:tab w:val="left" w:pos="1189"/>
        </w:tabs>
        <w:rPr>
          <w:rFonts w:ascii="Times New Roman" w:hAnsi="Times New Roman" w:cs="Times New Roman"/>
          <w:b/>
          <w:sz w:val="32"/>
          <w:szCs w:val="32"/>
        </w:rPr>
      </w:pPr>
    </w:p>
    <w:p w:rsidR="0074330D" w:rsidRDefault="0074330D" w:rsidP="00080B9D">
      <w:pPr>
        <w:tabs>
          <w:tab w:val="left" w:pos="1189"/>
        </w:tabs>
        <w:rPr>
          <w:rFonts w:ascii="Times New Roman" w:hAnsi="Times New Roman" w:cs="Times New Roman"/>
          <w:b/>
          <w:sz w:val="32"/>
          <w:szCs w:val="32"/>
        </w:rPr>
      </w:pPr>
    </w:p>
    <w:p w:rsidR="0074330D" w:rsidRDefault="0074330D" w:rsidP="00080B9D">
      <w:pPr>
        <w:tabs>
          <w:tab w:val="left" w:pos="1189"/>
        </w:tabs>
        <w:rPr>
          <w:rFonts w:ascii="Times New Roman" w:hAnsi="Times New Roman" w:cs="Times New Roman"/>
          <w:b/>
          <w:sz w:val="32"/>
          <w:szCs w:val="32"/>
        </w:rPr>
      </w:pPr>
    </w:p>
    <w:p w:rsidR="0074330D" w:rsidRDefault="0074330D" w:rsidP="00080B9D">
      <w:pPr>
        <w:tabs>
          <w:tab w:val="left" w:pos="1189"/>
        </w:tabs>
        <w:rPr>
          <w:rFonts w:ascii="Times New Roman" w:hAnsi="Times New Roman" w:cs="Times New Roman"/>
          <w:b/>
          <w:sz w:val="32"/>
          <w:szCs w:val="32"/>
        </w:rPr>
      </w:pPr>
    </w:p>
    <w:p w:rsidR="0074330D" w:rsidRDefault="0074330D" w:rsidP="00080B9D">
      <w:pPr>
        <w:tabs>
          <w:tab w:val="left" w:pos="1189"/>
        </w:tabs>
        <w:rPr>
          <w:rFonts w:ascii="Times New Roman" w:hAnsi="Times New Roman" w:cs="Times New Roman"/>
          <w:b/>
          <w:sz w:val="32"/>
          <w:szCs w:val="32"/>
        </w:rPr>
      </w:pPr>
    </w:p>
    <w:p w:rsidR="0074330D" w:rsidRDefault="0074330D" w:rsidP="00080B9D">
      <w:pPr>
        <w:tabs>
          <w:tab w:val="left" w:pos="1189"/>
        </w:tabs>
        <w:rPr>
          <w:rFonts w:ascii="Times New Roman" w:hAnsi="Times New Roman" w:cs="Times New Roman"/>
          <w:b/>
          <w:sz w:val="32"/>
          <w:szCs w:val="32"/>
        </w:rPr>
      </w:pPr>
    </w:p>
    <w:p w:rsidR="0074330D" w:rsidRDefault="0074330D" w:rsidP="00080B9D">
      <w:pPr>
        <w:tabs>
          <w:tab w:val="left" w:pos="1189"/>
        </w:tabs>
        <w:rPr>
          <w:rFonts w:ascii="Times New Roman" w:hAnsi="Times New Roman" w:cs="Times New Roman"/>
          <w:b/>
          <w:sz w:val="32"/>
          <w:szCs w:val="32"/>
        </w:rPr>
      </w:pPr>
    </w:p>
    <w:p w:rsidR="0074330D" w:rsidRDefault="0074330D" w:rsidP="00080B9D">
      <w:pPr>
        <w:tabs>
          <w:tab w:val="left" w:pos="1189"/>
        </w:tabs>
        <w:rPr>
          <w:rFonts w:ascii="Times New Roman" w:hAnsi="Times New Roman" w:cs="Times New Roman"/>
          <w:b/>
          <w:sz w:val="32"/>
          <w:szCs w:val="32"/>
        </w:rPr>
      </w:pPr>
    </w:p>
    <w:p w:rsidR="0074330D" w:rsidRDefault="0074330D" w:rsidP="00080B9D">
      <w:pPr>
        <w:tabs>
          <w:tab w:val="left" w:pos="1189"/>
        </w:tabs>
        <w:rPr>
          <w:rFonts w:ascii="Times New Roman" w:hAnsi="Times New Roman" w:cs="Times New Roman"/>
          <w:b/>
          <w:sz w:val="32"/>
          <w:szCs w:val="32"/>
        </w:rPr>
      </w:pPr>
    </w:p>
    <w:p w:rsidR="0074330D" w:rsidRDefault="0074330D" w:rsidP="00080B9D">
      <w:pPr>
        <w:tabs>
          <w:tab w:val="left" w:pos="1189"/>
        </w:tabs>
        <w:rPr>
          <w:rFonts w:ascii="Times New Roman" w:hAnsi="Times New Roman" w:cs="Times New Roman"/>
          <w:b/>
          <w:sz w:val="32"/>
          <w:szCs w:val="32"/>
        </w:rPr>
      </w:pPr>
    </w:p>
    <w:p w:rsidR="0074330D" w:rsidRDefault="0074330D" w:rsidP="00080B9D">
      <w:pPr>
        <w:tabs>
          <w:tab w:val="left" w:pos="1189"/>
        </w:tabs>
        <w:rPr>
          <w:rFonts w:ascii="Times New Roman" w:hAnsi="Times New Roman" w:cs="Times New Roman"/>
          <w:b/>
          <w:sz w:val="32"/>
          <w:szCs w:val="32"/>
        </w:rPr>
      </w:pPr>
    </w:p>
    <w:p w:rsidR="0074330D" w:rsidRDefault="0074330D" w:rsidP="00080B9D">
      <w:pPr>
        <w:tabs>
          <w:tab w:val="left" w:pos="1189"/>
        </w:tabs>
        <w:rPr>
          <w:rFonts w:ascii="Times New Roman" w:hAnsi="Times New Roman" w:cs="Times New Roman"/>
          <w:b/>
          <w:sz w:val="32"/>
          <w:szCs w:val="32"/>
        </w:rPr>
      </w:pPr>
    </w:p>
    <w:p w:rsidR="0074330D" w:rsidRDefault="0074330D" w:rsidP="00080B9D">
      <w:pPr>
        <w:tabs>
          <w:tab w:val="left" w:pos="1189"/>
        </w:tabs>
        <w:rPr>
          <w:rFonts w:ascii="Times New Roman" w:hAnsi="Times New Roman" w:cs="Times New Roman"/>
          <w:b/>
          <w:sz w:val="32"/>
          <w:szCs w:val="32"/>
        </w:rPr>
      </w:pPr>
    </w:p>
    <w:p w:rsidR="0074330D" w:rsidRDefault="0074330D" w:rsidP="00080B9D">
      <w:pPr>
        <w:tabs>
          <w:tab w:val="left" w:pos="1189"/>
        </w:tabs>
        <w:rPr>
          <w:rFonts w:ascii="Times New Roman" w:hAnsi="Times New Roman" w:cs="Times New Roman"/>
          <w:b/>
          <w:sz w:val="32"/>
          <w:szCs w:val="32"/>
        </w:rPr>
      </w:pPr>
    </w:p>
    <w:p w:rsidR="0074330D" w:rsidRDefault="0074330D" w:rsidP="00080B9D">
      <w:pPr>
        <w:tabs>
          <w:tab w:val="left" w:pos="1189"/>
        </w:tabs>
        <w:rPr>
          <w:rFonts w:ascii="Times New Roman" w:hAnsi="Times New Roman" w:cs="Times New Roman"/>
          <w:b/>
          <w:sz w:val="32"/>
          <w:szCs w:val="32"/>
        </w:rPr>
      </w:pPr>
    </w:p>
    <w:p w:rsidR="0074330D" w:rsidRDefault="0074330D" w:rsidP="00080B9D">
      <w:pPr>
        <w:tabs>
          <w:tab w:val="left" w:pos="1189"/>
        </w:tabs>
        <w:rPr>
          <w:rFonts w:ascii="Times New Roman" w:hAnsi="Times New Roman" w:cs="Times New Roman"/>
          <w:b/>
          <w:sz w:val="32"/>
          <w:szCs w:val="32"/>
        </w:rPr>
      </w:pPr>
    </w:p>
    <w:p w:rsidR="0074330D" w:rsidRPr="00A47464" w:rsidRDefault="0074330D" w:rsidP="0074330D">
      <w:pPr>
        <w:tabs>
          <w:tab w:val="left" w:pos="1189"/>
        </w:tabs>
        <w:rPr>
          <w:rFonts w:ascii="Times New Roman" w:hAnsi="Times New Roman" w:cs="Times New Roman"/>
          <w:b/>
          <w:sz w:val="32"/>
          <w:szCs w:val="32"/>
        </w:rPr>
      </w:pPr>
      <w:r w:rsidRPr="00A47464">
        <w:rPr>
          <w:rFonts w:ascii="Times New Roman" w:hAnsi="Times New Roman" w:cs="Times New Roman"/>
          <w:b/>
          <w:sz w:val="32"/>
          <w:szCs w:val="32"/>
        </w:rPr>
        <w:t>SECTION VII</w:t>
      </w:r>
      <w:r>
        <w:rPr>
          <w:rFonts w:ascii="Times New Roman" w:hAnsi="Times New Roman" w:cs="Times New Roman"/>
          <w:b/>
          <w:sz w:val="32"/>
          <w:szCs w:val="32"/>
        </w:rPr>
        <w:t>I</w:t>
      </w:r>
    </w:p>
    <w:p w:rsidR="0074330D" w:rsidRDefault="0074330D" w:rsidP="0074330D">
      <w:pPr>
        <w:tabs>
          <w:tab w:val="left" w:pos="1189"/>
        </w:tabs>
        <w:rPr>
          <w:rFonts w:ascii="Times New Roman" w:hAnsi="Times New Roman" w:cs="Times New Roman"/>
          <w:b/>
          <w:sz w:val="32"/>
          <w:szCs w:val="32"/>
        </w:rPr>
      </w:pPr>
      <w:r>
        <w:rPr>
          <w:rFonts w:ascii="Times New Roman" w:hAnsi="Times New Roman" w:cs="Times New Roman"/>
          <w:b/>
          <w:sz w:val="32"/>
          <w:szCs w:val="32"/>
        </w:rPr>
        <w:t>SCHEDULES</w:t>
      </w:r>
    </w:p>
    <w:p w:rsidR="00322B9B" w:rsidRDefault="00322B9B" w:rsidP="0074330D">
      <w:pPr>
        <w:tabs>
          <w:tab w:val="left" w:pos="1189"/>
        </w:tabs>
        <w:rPr>
          <w:rFonts w:ascii="Times New Roman" w:hAnsi="Times New Roman" w:cs="Times New Roman"/>
          <w:b/>
          <w:sz w:val="32"/>
          <w:szCs w:val="32"/>
        </w:rPr>
      </w:pPr>
    </w:p>
    <w:p w:rsidR="00322B9B" w:rsidRDefault="00322B9B" w:rsidP="0074330D">
      <w:pPr>
        <w:tabs>
          <w:tab w:val="left" w:pos="1189"/>
        </w:tabs>
        <w:rPr>
          <w:rFonts w:ascii="Times New Roman" w:hAnsi="Times New Roman" w:cs="Times New Roman"/>
          <w:b/>
          <w:sz w:val="32"/>
          <w:szCs w:val="32"/>
        </w:rPr>
      </w:pPr>
    </w:p>
    <w:p w:rsidR="00322B9B" w:rsidRDefault="00322B9B" w:rsidP="0074330D">
      <w:pPr>
        <w:tabs>
          <w:tab w:val="left" w:pos="1189"/>
        </w:tabs>
        <w:rPr>
          <w:rFonts w:ascii="Times New Roman" w:hAnsi="Times New Roman" w:cs="Times New Roman"/>
          <w:b/>
          <w:sz w:val="32"/>
          <w:szCs w:val="32"/>
        </w:rPr>
      </w:pPr>
    </w:p>
    <w:p w:rsidR="00322B9B" w:rsidRDefault="00322B9B" w:rsidP="0074330D">
      <w:pPr>
        <w:tabs>
          <w:tab w:val="left" w:pos="1189"/>
        </w:tabs>
        <w:rPr>
          <w:rFonts w:ascii="Times New Roman" w:hAnsi="Times New Roman" w:cs="Times New Roman"/>
          <w:b/>
          <w:sz w:val="32"/>
          <w:szCs w:val="32"/>
        </w:rPr>
      </w:pPr>
    </w:p>
    <w:p w:rsidR="00322B9B" w:rsidRDefault="00322B9B" w:rsidP="0074330D">
      <w:pPr>
        <w:tabs>
          <w:tab w:val="left" w:pos="1189"/>
        </w:tabs>
        <w:rPr>
          <w:rFonts w:ascii="Times New Roman" w:hAnsi="Times New Roman" w:cs="Times New Roman"/>
          <w:b/>
          <w:sz w:val="32"/>
          <w:szCs w:val="32"/>
        </w:rPr>
      </w:pPr>
    </w:p>
    <w:p w:rsidR="00322B9B" w:rsidRDefault="00322B9B" w:rsidP="0074330D">
      <w:pPr>
        <w:tabs>
          <w:tab w:val="left" w:pos="1189"/>
        </w:tabs>
        <w:rPr>
          <w:rFonts w:ascii="Times New Roman" w:hAnsi="Times New Roman" w:cs="Times New Roman"/>
          <w:b/>
          <w:sz w:val="32"/>
          <w:szCs w:val="32"/>
        </w:rPr>
      </w:pPr>
    </w:p>
    <w:p w:rsidR="00322B9B" w:rsidRDefault="00322B9B" w:rsidP="0074330D">
      <w:pPr>
        <w:tabs>
          <w:tab w:val="left" w:pos="1189"/>
        </w:tabs>
        <w:rPr>
          <w:rFonts w:ascii="Times New Roman" w:hAnsi="Times New Roman" w:cs="Times New Roman"/>
          <w:b/>
          <w:sz w:val="32"/>
          <w:szCs w:val="32"/>
        </w:rPr>
      </w:pPr>
    </w:p>
    <w:p w:rsidR="00322B9B" w:rsidRDefault="00322B9B" w:rsidP="0074330D">
      <w:pPr>
        <w:tabs>
          <w:tab w:val="left" w:pos="1189"/>
        </w:tabs>
        <w:rPr>
          <w:rFonts w:ascii="Times New Roman" w:hAnsi="Times New Roman" w:cs="Times New Roman"/>
          <w:b/>
          <w:sz w:val="32"/>
          <w:szCs w:val="32"/>
        </w:rPr>
      </w:pPr>
    </w:p>
    <w:p w:rsidR="00322B9B" w:rsidRDefault="00322B9B" w:rsidP="0074330D">
      <w:pPr>
        <w:tabs>
          <w:tab w:val="left" w:pos="1189"/>
        </w:tabs>
        <w:rPr>
          <w:rFonts w:ascii="Times New Roman" w:hAnsi="Times New Roman" w:cs="Times New Roman"/>
          <w:b/>
          <w:sz w:val="32"/>
          <w:szCs w:val="32"/>
        </w:rPr>
      </w:pPr>
    </w:p>
    <w:p w:rsidR="00322B9B" w:rsidRDefault="00322B9B" w:rsidP="0074330D">
      <w:pPr>
        <w:tabs>
          <w:tab w:val="left" w:pos="1189"/>
        </w:tabs>
        <w:rPr>
          <w:rFonts w:ascii="Times New Roman" w:hAnsi="Times New Roman" w:cs="Times New Roman"/>
          <w:b/>
          <w:sz w:val="32"/>
          <w:szCs w:val="32"/>
        </w:rPr>
      </w:pPr>
    </w:p>
    <w:p w:rsidR="00322B9B" w:rsidRDefault="00322B9B" w:rsidP="0074330D">
      <w:pPr>
        <w:tabs>
          <w:tab w:val="left" w:pos="1189"/>
        </w:tabs>
        <w:rPr>
          <w:rFonts w:ascii="Times New Roman" w:hAnsi="Times New Roman" w:cs="Times New Roman"/>
          <w:b/>
          <w:sz w:val="32"/>
          <w:szCs w:val="32"/>
        </w:rPr>
      </w:pPr>
    </w:p>
    <w:p w:rsidR="00322B9B" w:rsidRDefault="00322B9B" w:rsidP="0074330D">
      <w:pPr>
        <w:tabs>
          <w:tab w:val="left" w:pos="1189"/>
        </w:tabs>
        <w:rPr>
          <w:rFonts w:ascii="Times New Roman" w:hAnsi="Times New Roman" w:cs="Times New Roman"/>
          <w:b/>
          <w:sz w:val="32"/>
          <w:szCs w:val="32"/>
        </w:rPr>
      </w:pPr>
    </w:p>
    <w:p w:rsidR="00322B9B" w:rsidRDefault="00322B9B" w:rsidP="0074330D">
      <w:pPr>
        <w:tabs>
          <w:tab w:val="left" w:pos="1189"/>
        </w:tabs>
        <w:rPr>
          <w:rFonts w:ascii="Times New Roman" w:hAnsi="Times New Roman" w:cs="Times New Roman"/>
          <w:b/>
          <w:sz w:val="32"/>
          <w:szCs w:val="32"/>
        </w:rPr>
      </w:pPr>
    </w:p>
    <w:p w:rsidR="00322B9B" w:rsidRDefault="00322B9B" w:rsidP="0074330D">
      <w:pPr>
        <w:tabs>
          <w:tab w:val="left" w:pos="1189"/>
        </w:tabs>
        <w:rPr>
          <w:rFonts w:ascii="Times New Roman" w:hAnsi="Times New Roman" w:cs="Times New Roman"/>
          <w:b/>
          <w:sz w:val="32"/>
          <w:szCs w:val="32"/>
        </w:rPr>
      </w:pPr>
    </w:p>
    <w:p w:rsidR="00322B9B" w:rsidRDefault="00322B9B" w:rsidP="0074330D">
      <w:pPr>
        <w:tabs>
          <w:tab w:val="left" w:pos="1189"/>
        </w:tabs>
        <w:rPr>
          <w:rFonts w:ascii="Times New Roman" w:hAnsi="Times New Roman" w:cs="Times New Roman"/>
          <w:b/>
          <w:sz w:val="32"/>
          <w:szCs w:val="32"/>
        </w:rPr>
      </w:pPr>
    </w:p>
    <w:p w:rsidR="00322B9B" w:rsidRDefault="00322B9B" w:rsidP="0074330D">
      <w:pPr>
        <w:tabs>
          <w:tab w:val="left" w:pos="1189"/>
        </w:tabs>
        <w:rPr>
          <w:rFonts w:ascii="Times New Roman" w:hAnsi="Times New Roman" w:cs="Times New Roman"/>
          <w:b/>
          <w:sz w:val="32"/>
          <w:szCs w:val="32"/>
        </w:rPr>
      </w:pPr>
    </w:p>
    <w:p w:rsidR="00322B9B" w:rsidRDefault="00322B9B" w:rsidP="0074330D">
      <w:pPr>
        <w:tabs>
          <w:tab w:val="left" w:pos="1189"/>
        </w:tabs>
        <w:rPr>
          <w:rFonts w:ascii="Times New Roman" w:hAnsi="Times New Roman" w:cs="Times New Roman"/>
          <w:b/>
          <w:sz w:val="32"/>
          <w:szCs w:val="32"/>
        </w:rPr>
      </w:pPr>
    </w:p>
    <w:p w:rsidR="00322B9B" w:rsidRDefault="00322B9B" w:rsidP="0074330D">
      <w:pPr>
        <w:tabs>
          <w:tab w:val="left" w:pos="1189"/>
        </w:tabs>
        <w:rPr>
          <w:rFonts w:ascii="Times New Roman" w:hAnsi="Times New Roman" w:cs="Times New Roman"/>
          <w:b/>
          <w:sz w:val="32"/>
          <w:szCs w:val="32"/>
        </w:rPr>
      </w:pPr>
    </w:p>
    <w:p w:rsidR="00322B9B" w:rsidRDefault="00322B9B" w:rsidP="0074330D">
      <w:pPr>
        <w:tabs>
          <w:tab w:val="left" w:pos="1189"/>
        </w:tabs>
        <w:rPr>
          <w:rFonts w:ascii="Times New Roman" w:hAnsi="Times New Roman" w:cs="Times New Roman"/>
          <w:b/>
          <w:sz w:val="32"/>
          <w:szCs w:val="32"/>
        </w:rPr>
      </w:pPr>
    </w:p>
    <w:p w:rsidR="00322B9B" w:rsidRDefault="00322B9B" w:rsidP="0074330D">
      <w:pPr>
        <w:tabs>
          <w:tab w:val="left" w:pos="1189"/>
        </w:tabs>
        <w:rPr>
          <w:rFonts w:ascii="Times New Roman" w:hAnsi="Times New Roman" w:cs="Times New Roman"/>
          <w:b/>
          <w:sz w:val="32"/>
          <w:szCs w:val="32"/>
        </w:rPr>
      </w:pPr>
      <w:r>
        <w:rPr>
          <w:rFonts w:ascii="Times New Roman" w:hAnsi="Times New Roman" w:cs="Times New Roman"/>
          <w:b/>
          <w:sz w:val="32"/>
          <w:szCs w:val="32"/>
        </w:rPr>
        <w:t>ANNEXURE – A</w:t>
      </w:r>
    </w:p>
    <w:p w:rsidR="00322B9B" w:rsidRDefault="00322B9B" w:rsidP="0074330D">
      <w:pPr>
        <w:tabs>
          <w:tab w:val="left" w:pos="1189"/>
        </w:tabs>
        <w:rPr>
          <w:rFonts w:ascii="Times New Roman" w:hAnsi="Times New Roman" w:cs="Times New Roman"/>
          <w:b/>
          <w:sz w:val="32"/>
          <w:szCs w:val="32"/>
        </w:rPr>
      </w:pPr>
      <w:r w:rsidRPr="00322B9B">
        <w:rPr>
          <w:rFonts w:ascii="Times New Roman" w:hAnsi="Times New Roman" w:cs="Times New Roman"/>
          <w:b/>
          <w:sz w:val="32"/>
          <w:szCs w:val="32"/>
        </w:rPr>
        <w:t>ARCHITECTURAL BRIEF</w:t>
      </w:r>
    </w:p>
    <w:p w:rsidR="00322B9B" w:rsidRDefault="00322B9B" w:rsidP="0074330D">
      <w:pPr>
        <w:tabs>
          <w:tab w:val="left" w:pos="1189"/>
        </w:tabs>
        <w:rPr>
          <w:rFonts w:ascii="Times New Roman" w:hAnsi="Times New Roman" w:cs="Times New Roman"/>
          <w:b/>
          <w:sz w:val="32"/>
          <w:szCs w:val="32"/>
        </w:rPr>
      </w:pPr>
    </w:p>
    <w:p w:rsidR="00322B9B" w:rsidRDefault="00322B9B" w:rsidP="0074330D">
      <w:pPr>
        <w:tabs>
          <w:tab w:val="left" w:pos="1189"/>
        </w:tabs>
        <w:rPr>
          <w:rFonts w:ascii="Times New Roman" w:hAnsi="Times New Roman" w:cs="Times New Roman"/>
          <w:b/>
          <w:sz w:val="32"/>
          <w:szCs w:val="32"/>
        </w:rPr>
      </w:pPr>
    </w:p>
    <w:p w:rsidR="00322B9B" w:rsidRDefault="00322B9B" w:rsidP="0074330D">
      <w:pPr>
        <w:tabs>
          <w:tab w:val="left" w:pos="1189"/>
        </w:tabs>
        <w:rPr>
          <w:rFonts w:ascii="Times New Roman" w:hAnsi="Times New Roman" w:cs="Times New Roman"/>
          <w:b/>
          <w:sz w:val="32"/>
          <w:szCs w:val="32"/>
        </w:rPr>
      </w:pPr>
    </w:p>
    <w:p w:rsidR="00322B9B" w:rsidRDefault="00322B9B" w:rsidP="0074330D">
      <w:pPr>
        <w:tabs>
          <w:tab w:val="left" w:pos="1189"/>
        </w:tabs>
        <w:rPr>
          <w:rFonts w:ascii="Times New Roman" w:hAnsi="Times New Roman" w:cs="Times New Roman"/>
          <w:b/>
          <w:sz w:val="32"/>
          <w:szCs w:val="32"/>
        </w:rPr>
      </w:pPr>
    </w:p>
    <w:p w:rsidR="00322B9B" w:rsidRDefault="00322B9B" w:rsidP="0074330D">
      <w:pPr>
        <w:tabs>
          <w:tab w:val="left" w:pos="1189"/>
        </w:tabs>
        <w:rPr>
          <w:rFonts w:ascii="Times New Roman" w:hAnsi="Times New Roman" w:cs="Times New Roman"/>
          <w:b/>
          <w:sz w:val="32"/>
          <w:szCs w:val="32"/>
        </w:rPr>
      </w:pPr>
    </w:p>
    <w:p w:rsidR="00322B9B" w:rsidRDefault="00322B9B" w:rsidP="0074330D">
      <w:pPr>
        <w:tabs>
          <w:tab w:val="left" w:pos="1189"/>
        </w:tabs>
        <w:rPr>
          <w:rFonts w:ascii="Times New Roman" w:hAnsi="Times New Roman" w:cs="Times New Roman"/>
          <w:b/>
          <w:sz w:val="32"/>
          <w:szCs w:val="32"/>
        </w:rPr>
      </w:pPr>
    </w:p>
    <w:p w:rsidR="00322B9B" w:rsidRDefault="00322B9B" w:rsidP="0074330D">
      <w:pPr>
        <w:tabs>
          <w:tab w:val="left" w:pos="1189"/>
        </w:tabs>
        <w:rPr>
          <w:rFonts w:ascii="Times New Roman" w:hAnsi="Times New Roman" w:cs="Times New Roman"/>
          <w:b/>
          <w:sz w:val="32"/>
          <w:szCs w:val="32"/>
        </w:rPr>
      </w:pPr>
    </w:p>
    <w:p w:rsidR="00322B9B" w:rsidRDefault="00322B9B" w:rsidP="0074330D">
      <w:pPr>
        <w:tabs>
          <w:tab w:val="left" w:pos="1189"/>
        </w:tabs>
        <w:rPr>
          <w:rFonts w:ascii="Times New Roman" w:hAnsi="Times New Roman" w:cs="Times New Roman"/>
          <w:b/>
          <w:sz w:val="32"/>
          <w:szCs w:val="32"/>
        </w:rPr>
      </w:pPr>
    </w:p>
    <w:p w:rsidR="00322B9B" w:rsidRDefault="00322B9B" w:rsidP="0074330D">
      <w:pPr>
        <w:tabs>
          <w:tab w:val="left" w:pos="1189"/>
        </w:tabs>
        <w:rPr>
          <w:rFonts w:ascii="Times New Roman" w:hAnsi="Times New Roman" w:cs="Times New Roman"/>
          <w:b/>
          <w:sz w:val="32"/>
          <w:szCs w:val="32"/>
        </w:rPr>
      </w:pPr>
    </w:p>
    <w:p w:rsidR="00322B9B" w:rsidRDefault="00322B9B" w:rsidP="0074330D">
      <w:pPr>
        <w:tabs>
          <w:tab w:val="left" w:pos="1189"/>
        </w:tabs>
        <w:rPr>
          <w:rFonts w:ascii="Times New Roman" w:hAnsi="Times New Roman" w:cs="Times New Roman"/>
          <w:b/>
          <w:sz w:val="32"/>
          <w:szCs w:val="32"/>
        </w:rPr>
      </w:pPr>
    </w:p>
    <w:p w:rsidR="00322B9B" w:rsidRPr="00A47464" w:rsidRDefault="00322B9B" w:rsidP="0074330D">
      <w:pPr>
        <w:tabs>
          <w:tab w:val="left" w:pos="1189"/>
        </w:tabs>
        <w:rPr>
          <w:rFonts w:ascii="Times New Roman" w:hAnsi="Times New Roman" w:cs="Times New Roman"/>
          <w:b/>
          <w:sz w:val="32"/>
          <w:szCs w:val="32"/>
        </w:rPr>
      </w:pPr>
    </w:p>
    <w:p w:rsidR="0074330D" w:rsidRDefault="0074330D" w:rsidP="00080B9D">
      <w:pPr>
        <w:tabs>
          <w:tab w:val="left" w:pos="1189"/>
        </w:tabs>
        <w:rPr>
          <w:rFonts w:ascii="Times New Roman" w:hAnsi="Times New Roman" w:cs="Times New Roman"/>
          <w:b/>
          <w:sz w:val="32"/>
          <w:szCs w:val="32"/>
        </w:rPr>
      </w:pPr>
    </w:p>
    <w:p w:rsidR="00322B9B" w:rsidRDefault="00322B9B" w:rsidP="00080B9D">
      <w:pPr>
        <w:tabs>
          <w:tab w:val="left" w:pos="1189"/>
        </w:tabs>
        <w:rPr>
          <w:rFonts w:ascii="Times New Roman" w:hAnsi="Times New Roman" w:cs="Times New Roman"/>
          <w:b/>
          <w:sz w:val="32"/>
          <w:szCs w:val="32"/>
        </w:rPr>
      </w:pPr>
    </w:p>
    <w:p w:rsidR="00322B9B" w:rsidRDefault="00322B9B" w:rsidP="00080B9D">
      <w:pPr>
        <w:tabs>
          <w:tab w:val="left" w:pos="1189"/>
        </w:tabs>
        <w:rPr>
          <w:rFonts w:ascii="Times New Roman" w:hAnsi="Times New Roman" w:cs="Times New Roman"/>
          <w:b/>
          <w:sz w:val="32"/>
          <w:szCs w:val="32"/>
        </w:rPr>
      </w:pPr>
    </w:p>
    <w:p w:rsidR="00322B9B" w:rsidRDefault="00322B9B" w:rsidP="00080B9D">
      <w:pPr>
        <w:tabs>
          <w:tab w:val="left" w:pos="1189"/>
        </w:tabs>
        <w:rPr>
          <w:rFonts w:ascii="Times New Roman" w:hAnsi="Times New Roman" w:cs="Times New Roman"/>
          <w:b/>
          <w:sz w:val="32"/>
          <w:szCs w:val="32"/>
        </w:rPr>
      </w:pPr>
    </w:p>
    <w:p w:rsidR="00322B9B" w:rsidRDefault="00322B9B" w:rsidP="00080B9D">
      <w:pPr>
        <w:tabs>
          <w:tab w:val="left" w:pos="1189"/>
        </w:tabs>
        <w:rPr>
          <w:rFonts w:ascii="Times New Roman" w:hAnsi="Times New Roman" w:cs="Times New Roman"/>
          <w:b/>
          <w:sz w:val="32"/>
          <w:szCs w:val="32"/>
        </w:rPr>
      </w:pPr>
    </w:p>
    <w:p w:rsidR="00322B9B" w:rsidRDefault="00322B9B" w:rsidP="00080B9D">
      <w:pPr>
        <w:tabs>
          <w:tab w:val="left" w:pos="1189"/>
        </w:tabs>
        <w:rPr>
          <w:rFonts w:ascii="Times New Roman" w:hAnsi="Times New Roman" w:cs="Times New Roman"/>
          <w:b/>
          <w:sz w:val="32"/>
          <w:szCs w:val="32"/>
        </w:rPr>
      </w:pPr>
    </w:p>
    <w:p w:rsidR="00322B9B" w:rsidRDefault="00322B9B" w:rsidP="00080B9D">
      <w:pPr>
        <w:tabs>
          <w:tab w:val="left" w:pos="1189"/>
        </w:tabs>
        <w:rPr>
          <w:rFonts w:ascii="Times New Roman" w:hAnsi="Times New Roman" w:cs="Times New Roman"/>
          <w:b/>
          <w:sz w:val="32"/>
          <w:szCs w:val="32"/>
        </w:rPr>
      </w:pPr>
    </w:p>
    <w:p w:rsidR="00322B9B" w:rsidRDefault="00322B9B" w:rsidP="00080B9D">
      <w:pPr>
        <w:tabs>
          <w:tab w:val="left" w:pos="1189"/>
        </w:tabs>
        <w:rPr>
          <w:rFonts w:ascii="Times New Roman" w:hAnsi="Times New Roman" w:cs="Times New Roman"/>
          <w:b/>
          <w:sz w:val="32"/>
          <w:szCs w:val="32"/>
        </w:rPr>
      </w:pPr>
    </w:p>
    <w:p w:rsidR="00322B9B" w:rsidRDefault="00322B9B" w:rsidP="00080B9D">
      <w:pPr>
        <w:tabs>
          <w:tab w:val="left" w:pos="1189"/>
        </w:tabs>
        <w:rPr>
          <w:rFonts w:ascii="Times New Roman" w:hAnsi="Times New Roman" w:cs="Times New Roman"/>
          <w:b/>
          <w:sz w:val="32"/>
          <w:szCs w:val="32"/>
        </w:rPr>
      </w:pPr>
    </w:p>
    <w:p w:rsidR="00322B9B" w:rsidRPr="00322B9B" w:rsidRDefault="00322B9B" w:rsidP="00322B9B">
      <w:pPr>
        <w:tabs>
          <w:tab w:val="left" w:pos="1189"/>
        </w:tabs>
        <w:rPr>
          <w:rFonts w:ascii="Times New Roman" w:hAnsi="Times New Roman" w:cs="Times New Roman"/>
          <w:b/>
          <w:sz w:val="32"/>
          <w:szCs w:val="32"/>
        </w:rPr>
      </w:pPr>
      <w:r w:rsidRPr="00322B9B">
        <w:rPr>
          <w:rFonts w:ascii="Times New Roman" w:hAnsi="Times New Roman" w:cs="Times New Roman"/>
          <w:b/>
          <w:sz w:val="32"/>
          <w:szCs w:val="32"/>
        </w:rPr>
        <w:t xml:space="preserve">ANNEXURE – </w:t>
      </w:r>
      <w:r>
        <w:rPr>
          <w:rFonts w:ascii="Times New Roman" w:hAnsi="Times New Roman" w:cs="Times New Roman"/>
          <w:b/>
          <w:sz w:val="32"/>
          <w:szCs w:val="32"/>
        </w:rPr>
        <w:t>B</w:t>
      </w:r>
    </w:p>
    <w:p w:rsidR="00322B9B" w:rsidRDefault="00322B9B" w:rsidP="00322B9B">
      <w:pPr>
        <w:tabs>
          <w:tab w:val="left" w:pos="1189"/>
        </w:tabs>
        <w:rPr>
          <w:rFonts w:ascii="Times New Roman" w:hAnsi="Times New Roman" w:cs="Times New Roman"/>
          <w:b/>
          <w:sz w:val="32"/>
          <w:szCs w:val="32"/>
        </w:rPr>
      </w:pPr>
      <w:r w:rsidRPr="00322B9B">
        <w:rPr>
          <w:rFonts w:ascii="Times New Roman" w:hAnsi="Times New Roman" w:cs="Times New Roman"/>
          <w:b/>
          <w:sz w:val="32"/>
          <w:szCs w:val="32"/>
        </w:rPr>
        <w:t>SURVEY PLAN</w:t>
      </w:r>
    </w:p>
    <w:p w:rsidR="00322B9B" w:rsidRDefault="00322B9B" w:rsidP="00322B9B">
      <w:pPr>
        <w:tabs>
          <w:tab w:val="left" w:pos="1189"/>
        </w:tabs>
        <w:rPr>
          <w:rFonts w:ascii="Times New Roman" w:hAnsi="Times New Roman" w:cs="Times New Roman"/>
          <w:b/>
          <w:sz w:val="32"/>
          <w:szCs w:val="32"/>
        </w:rPr>
      </w:pPr>
    </w:p>
    <w:p w:rsidR="00322B9B" w:rsidRDefault="00322B9B" w:rsidP="00322B9B">
      <w:pPr>
        <w:tabs>
          <w:tab w:val="left" w:pos="1189"/>
        </w:tabs>
        <w:rPr>
          <w:rFonts w:ascii="Times New Roman" w:hAnsi="Times New Roman" w:cs="Times New Roman"/>
          <w:b/>
          <w:sz w:val="32"/>
          <w:szCs w:val="32"/>
        </w:rPr>
      </w:pPr>
    </w:p>
    <w:p w:rsidR="00322B9B" w:rsidRDefault="00322B9B" w:rsidP="00322B9B">
      <w:pPr>
        <w:tabs>
          <w:tab w:val="left" w:pos="1189"/>
        </w:tabs>
        <w:rPr>
          <w:rFonts w:ascii="Times New Roman" w:hAnsi="Times New Roman" w:cs="Times New Roman"/>
          <w:b/>
          <w:sz w:val="32"/>
          <w:szCs w:val="32"/>
        </w:rPr>
      </w:pPr>
    </w:p>
    <w:p w:rsidR="00322B9B" w:rsidRDefault="00322B9B" w:rsidP="00322B9B">
      <w:pPr>
        <w:tabs>
          <w:tab w:val="left" w:pos="1189"/>
        </w:tabs>
        <w:rPr>
          <w:rFonts w:ascii="Times New Roman" w:hAnsi="Times New Roman" w:cs="Times New Roman"/>
          <w:b/>
          <w:sz w:val="32"/>
          <w:szCs w:val="32"/>
        </w:rPr>
      </w:pPr>
    </w:p>
    <w:p w:rsidR="00322B9B" w:rsidRDefault="00322B9B" w:rsidP="00322B9B">
      <w:pPr>
        <w:tabs>
          <w:tab w:val="left" w:pos="1189"/>
        </w:tabs>
        <w:rPr>
          <w:rFonts w:ascii="Times New Roman" w:hAnsi="Times New Roman" w:cs="Times New Roman"/>
          <w:b/>
          <w:sz w:val="32"/>
          <w:szCs w:val="32"/>
        </w:rPr>
      </w:pPr>
    </w:p>
    <w:p w:rsidR="00322B9B" w:rsidRDefault="00322B9B" w:rsidP="00322B9B">
      <w:pPr>
        <w:tabs>
          <w:tab w:val="left" w:pos="1189"/>
        </w:tabs>
        <w:rPr>
          <w:rFonts w:ascii="Times New Roman" w:hAnsi="Times New Roman" w:cs="Times New Roman"/>
          <w:b/>
          <w:sz w:val="32"/>
          <w:szCs w:val="32"/>
        </w:rPr>
      </w:pPr>
    </w:p>
    <w:p w:rsidR="00322B9B" w:rsidRDefault="00322B9B" w:rsidP="00322B9B">
      <w:pPr>
        <w:tabs>
          <w:tab w:val="left" w:pos="1189"/>
        </w:tabs>
        <w:rPr>
          <w:rFonts w:ascii="Times New Roman" w:hAnsi="Times New Roman" w:cs="Times New Roman"/>
          <w:b/>
          <w:sz w:val="32"/>
          <w:szCs w:val="32"/>
        </w:rPr>
      </w:pPr>
    </w:p>
    <w:p w:rsidR="00322B9B" w:rsidRDefault="00322B9B" w:rsidP="00322B9B">
      <w:pPr>
        <w:tabs>
          <w:tab w:val="left" w:pos="1189"/>
        </w:tabs>
        <w:rPr>
          <w:rFonts w:ascii="Times New Roman" w:hAnsi="Times New Roman" w:cs="Times New Roman"/>
          <w:b/>
          <w:sz w:val="32"/>
          <w:szCs w:val="32"/>
        </w:rPr>
      </w:pPr>
    </w:p>
    <w:p w:rsidR="00322B9B" w:rsidRDefault="00322B9B" w:rsidP="00322B9B">
      <w:pPr>
        <w:tabs>
          <w:tab w:val="left" w:pos="1189"/>
        </w:tabs>
        <w:rPr>
          <w:rFonts w:ascii="Times New Roman" w:hAnsi="Times New Roman" w:cs="Times New Roman"/>
          <w:b/>
          <w:sz w:val="32"/>
          <w:szCs w:val="32"/>
        </w:rPr>
      </w:pPr>
    </w:p>
    <w:p w:rsidR="00322B9B" w:rsidRDefault="00322B9B" w:rsidP="00322B9B">
      <w:pPr>
        <w:tabs>
          <w:tab w:val="left" w:pos="1189"/>
        </w:tabs>
        <w:rPr>
          <w:rFonts w:ascii="Times New Roman" w:hAnsi="Times New Roman" w:cs="Times New Roman"/>
          <w:b/>
          <w:sz w:val="32"/>
          <w:szCs w:val="32"/>
        </w:rPr>
      </w:pPr>
    </w:p>
    <w:p w:rsidR="00322B9B" w:rsidRDefault="00322B9B" w:rsidP="00322B9B">
      <w:pPr>
        <w:tabs>
          <w:tab w:val="left" w:pos="1189"/>
        </w:tabs>
        <w:rPr>
          <w:rFonts w:ascii="Times New Roman" w:hAnsi="Times New Roman" w:cs="Times New Roman"/>
          <w:b/>
          <w:sz w:val="32"/>
          <w:szCs w:val="32"/>
        </w:rPr>
      </w:pPr>
    </w:p>
    <w:p w:rsidR="00322B9B" w:rsidRDefault="00322B9B" w:rsidP="00322B9B">
      <w:pPr>
        <w:tabs>
          <w:tab w:val="left" w:pos="1189"/>
        </w:tabs>
        <w:rPr>
          <w:rFonts w:ascii="Times New Roman" w:hAnsi="Times New Roman" w:cs="Times New Roman"/>
          <w:b/>
          <w:sz w:val="32"/>
          <w:szCs w:val="32"/>
        </w:rPr>
      </w:pPr>
    </w:p>
    <w:p w:rsidR="00322B9B" w:rsidRDefault="00322B9B" w:rsidP="00322B9B">
      <w:pPr>
        <w:tabs>
          <w:tab w:val="left" w:pos="1189"/>
        </w:tabs>
        <w:rPr>
          <w:rFonts w:ascii="Times New Roman" w:hAnsi="Times New Roman" w:cs="Times New Roman"/>
          <w:b/>
          <w:sz w:val="32"/>
          <w:szCs w:val="32"/>
        </w:rPr>
      </w:pPr>
    </w:p>
    <w:p w:rsidR="00322B9B" w:rsidRDefault="00322B9B" w:rsidP="00322B9B">
      <w:pPr>
        <w:tabs>
          <w:tab w:val="left" w:pos="1189"/>
        </w:tabs>
        <w:rPr>
          <w:rFonts w:ascii="Times New Roman" w:hAnsi="Times New Roman" w:cs="Times New Roman"/>
          <w:b/>
          <w:sz w:val="32"/>
          <w:szCs w:val="32"/>
        </w:rPr>
      </w:pPr>
    </w:p>
    <w:p w:rsidR="00322B9B" w:rsidRDefault="00322B9B" w:rsidP="00322B9B">
      <w:pPr>
        <w:tabs>
          <w:tab w:val="left" w:pos="1189"/>
        </w:tabs>
        <w:rPr>
          <w:rFonts w:ascii="Times New Roman" w:hAnsi="Times New Roman" w:cs="Times New Roman"/>
          <w:b/>
          <w:sz w:val="32"/>
          <w:szCs w:val="32"/>
        </w:rPr>
      </w:pPr>
    </w:p>
    <w:p w:rsidR="00322B9B" w:rsidRDefault="00322B9B" w:rsidP="00322B9B">
      <w:pPr>
        <w:tabs>
          <w:tab w:val="left" w:pos="1189"/>
        </w:tabs>
        <w:rPr>
          <w:rFonts w:ascii="Times New Roman" w:hAnsi="Times New Roman" w:cs="Times New Roman"/>
          <w:b/>
          <w:sz w:val="32"/>
          <w:szCs w:val="32"/>
        </w:rPr>
      </w:pPr>
    </w:p>
    <w:p w:rsidR="00322B9B" w:rsidRDefault="00322B9B" w:rsidP="00322B9B">
      <w:pPr>
        <w:tabs>
          <w:tab w:val="left" w:pos="1189"/>
        </w:tabs>
        <w:rPr>
          <w:rFonts w:ascii="Times New Roman" w:hAnsi="Times New Roman" w:cs="Times New Roman"/>
          <w:b/>
          <w:sz w:val="32"/>
          <w:szCs w:val="32"/>
        </w:rPr>
      </w:pPr>
    </w:p>
    <w:p w:rsidR="00322B9B" w:rsidRDefault="00322B9B" w:rsidP="00322B9B">
      <w:pPr>
        <w:tabs>
          <w:tab w:val="left" w:pos="1189"/>
        </w:tabs>
        <w:rPr>
          <w:rFonts w:ascii="Times New Roman" w:hAnsi="Times New Roman" w:cs="Times New Roman"/>
          <w:b/>
          <w:sz w:val="32"/>
          <w:szCs w:val="32"/>
        </w:rPr>
      </w:pPr>
    </w:p>
    <w:p w:rsidR="00322B9B" w:rsidRDefault="00322B9B" w:rsidP="00322B9B">
      <w:pPr>
        <w:tabs>
          <w:tab w:val="left" w:pos="1189"/>
        </w:tabs>
        <w:rPr>
          <w:rFonts w:ascii="Times New Roman" w:hAnsi="Times New Roman" w:cs="Times New Roman"/>
          <w:b/>
          <w:sz w:val="32"/>
          <w:szCs w:val="32"/>
        </w:rPr>
      </w:pPr>
    </w:p>
    <w:p w:rsidR="00322B9B" w:rsidRPr="00322B9B" w:rsidRDefault="00322B9B" w:rsidP="00322B9B">
      <w:pPr>
        <w:tabs>
          <w:tab w:val="left" w:pos="1189"/>
        </w:tabs>
        <w:rPr>
          <w:rFonts w:ascii="Times New Roman" w:hAnsi="Times New Roman" w:cs="Times New Roman"/>
          <w:b/>
          <w:sz w:val="32"/>
          <w:szCs w:val="32"/>
        </w:rPr>
      </w:pPr>
      <w:r w:rsidRPr="00322B9B">
        <w:rPr>
          <w:rFonts w:ascii="Times New Roman" w:hAnsi="Times New Roman" w:cs="Times New Roman"/>
          <w:b/>
          <w:sz w:val="32"/>
          <w:szCs w:val="32"/>
        </w:rPr>
        <w:lastRenderedPageBreak/>
        <w:t>ANNE</w:t>
      </w:r>
      <w:bookmarkStart w:id="0" w:name="_GoBack"/>
      <w:bookmarkEnd w:id="0"/>
      <w:r w:rsidRPr="00322B9B">
        <w:rPr>
          <w:rFonts w:ascii="Times New Roman" w:hAnsi="Times New Roman" w:cs="Times New Roman"/>
          <w:b/>
          <w:sz w:val="32"/>
          <w:szCs w:val="32"/>
        </w:rPr>
        <w:t xml:space="preserve">XURE – </w:t>
      </w:r>
      <w:r>
        <w:rPr>
          <w:rFonts w:ascii="Times New Roman" w:hAnsi="Times New Roman" w:cs="Times New Roman"/>
          <w:b/>
          <w:sz w:val="32"/>
          <w:szCs w:val="32"/>
        </w:rPr>
        <w:t>C</w:t>
      </w:r>
    </w:p>
    <w:p w:rsidR="00322B9B" w:rsidRPr="00A47464" w:rsidRDefault="00322B9B" w:rsidP="00322B9B">
      <w:pPr>
        <w:tabs>
          <w:tab w:val="left" w:pos="1189"/>
        </w:tabs>
        <w:rPr>
          <w:rFonts w:ascii="Times New Roman" w:hAnsi="Times New Roman" w:cs="Times New Roman"/>
          <w:b/>
          <w:sz w:val="32"/>
          <w:szCs w:val="32"/>
        </w:rPr>
      </w:pPr>
      <w:r w:rsidRPr="00322B9B">
        <w:rPr>
          <w:rFonts w:ascii="Times New Roman" w:hAnsi="Times New Roman" w:cs="Times New Roman"/>
          <w:b/>
          <w:sz w:val="32"/>
          <w:szCs w:val="32"/>
        </w:rPr>
        <w:t>SOIL INVESTIGATION REPORT</w:t>
      </w:r>
    </w:p>
    <w:sectPr w:rsidR="00322B9B" w:rsidRPr="00A47464" w:rsidSect="005E37E0">
      <w:headerReference w:type="default" r:id="rId8"/>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192" w:rsidRDefault="001E3192" w:rsidP="00995E65">
      <w:pPr>
        <w:spacing w:after="0" w:line="240" w:lineRule="auto"/>
      </w:pPr>
      <w:r>
        <w:separator/>
      </w:r>
    </w:p>
  </w:endnote>
  <w:endnote w:type="continuationSeparator" w:id="0">
    <w:p w:rsidR="001E3192" w:rsidRDefault="001E3192" w:rsidP="0099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192" w:rsidRDefault="001E3192" w:rsidP="00995E65">
      <w:pPr>
        <w:spacing w:after="0" w:line="240" w:lineRule="auto"/>
      </w:pPr>
      <w:r>
        <w:separator/>
      </w:r>
    </w:p>
  </w:footnote>
  <w:footnote w:type="continuationSeparator" w:id="0">
    <w:p w:rsidR="001E3192" w:rsidRDefault="001E3192" w:rsidP="00995E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E65" w:rsidRDefault="00995E65">
    <w:pPr>
      <w:pStyle w:val="Header"/>
    </w:pPr>
    <w:r>
      <w:tab/>
    </w:r>
    <w:r>
      <w:tab/>
      <w:t>BIDDING DOCUMENT</w:t>
    </w:r>
  </w:p>
  <w:p w:rsidR="00995E65" w:rsidRDefault="00995E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B85"/>
    <w:rsid w:val="0000489E"/>
    <w:rsid w:val="00032424"/>
    <w:rsid w:val="00080B9D"/>
    <w:rsid w:val="000E0582"/>
    <w:rsid w:val="001919D9"/>
    <w:rsid w:val="001B2318"/>
    <w:rsid w:val="001B6292"/>
    <w:rsid w:val="001D7B6C"/>
    <w:rsid w:val="001E3192"/>
    <w:rsid w:val="00207FE6"/>
    <w:rsid w:val="00251EEA"/>
    <w:rsid w:val="0025570A"/>
    <w:rsid w:val="002608A9"/>
    <w:rsid w:val="002D7B28"/>
    <w:rsid w:val="00322B9B"/>
    <w:rsid w:val="00396728"/>
    <w:rsid w:val="003A5E52"/>
    <w:rsid w:val="003C52C8"/>
    <w:rsid w:val="004445AD"/>
    <w:rsid w:val="00562D5E"/>
    <w:rsid w:val="005E214C"/>
    <w:rsid w:val="005E37E0"/>
    <w:rsid w:val="00657A94"/>
    <w:rsid w:val="006A2A19"/>
    <w:rsid w:val="006D4F68"/>
    <w:rsid w:val="0074330D"/>
    <w:rsid w:val="008316D0"/>
    <w:rsid w:val="00845D62"/>
    <w:rsid w:val="0085370F"/>
    <w:rsid w:val="008A411C"/>
    <w:rsid w:val="009122D1"/>
    <w:rsid w:val="00950756"/>
    <w:rsid w:val="00956DFD"/>
    <w:rsid w:val="00961CBC"/>
    <w:rsid w:val="00995E65"/>
    <w:rsid w:val="009B3D5F"/>
    <w:rsid w:val="009D3C70"/>
    <w:rsid w:val="00A464B2"/>
    <w:rsid w:val="00A47464"/>
    <w:rsid w:val="00B84873"/>
    <w:rsid w:val="00BE7D22"/>
    <w:rsid w:val="00C03EF8"/>
    <w:rsid w:val="00C24E92"/>
    <w:rsid w:val="00C73D51"/>
    <w:rsid w:val="00D13A6E"/>
    <w:rsid w:val="00D2577C"/>
    <w:rsid w:val="00D3139C"/>
    <w:rsid w:val="00D74B85"/>
    <w:rsid w:val="00E93A31"/>
    <w:rsid w:val="00F959CD"/>
    <w:rsid w:val="00FA2E5C"/>
    <w:rsid w:val="00FD4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F1873D-0DC3-40A6-98B4-625ED88B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E65"/>
  </w:style>
  <w:style w:type="paragraph" w:styleId="Footer">
    <w:name w:val="footer"/>
    <w:basedOn w:val="Normal"/>
    <w:link w:val="FooterChar"/>
    <w:uiPriority w:val="99"/>
    <w:unhideWhenUsed/>
    <w:rsid w:val="00995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E65"/>
  </w:style>
  <w:style w:type="paragraph" w:styleId="BalloonText">
    <w:name w:val="Balloon Text"/>
    <w:basedOn w:val="Normal"/>
    <w:link w:val="BalloonTextChar"/>
    <w:uiPriority w:val="99"/>
    <w:semiHidden/>
    <w:unhideWhenUsed/>
    <w:rsid w:val="00995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E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B57D3-EA8D-49F7-82D7-C98D914F6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14</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Nilusha</dc:creator>
  <cp:lastModifiedBy>USER</cp:lastModifiedBy>
  <cp:revision>64</cp:revision>
  <cp:lastPrinted>2016-02-29T09:46:00Z</cp:lastPrinted>
  <dcterms:created xsi:type="dcterms:W3CDTF">2016-01-19T15:12:00Z</dcterms:created>
  <dcterms:modified xsi:type="dcterms:W3CDTF">2016-02-29T09:47:00Z</dcterms:modified>
</cp:coreProperties>
</file>